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0B3" w:rsidRDefault="006000B3" w:rsidP="006000B3">
      <w:pPr>
        <w:pStyle w:val="NormalWeb"/>
        <w:spacing w:before="0" w:beforeAutospacing="0" w:after="0" w:afterAutospacing="0"/>
        <w:jc w:val="center"/>
      </w:pPr>
      <w:r>
        <w:rPr>
          <w:rFonts w:ascii="Cambria" w:hAnsi="Cambria"/>
          <w:b/>
          <w:bCs/>
          <w:color w:val="000000"/>
          <w:sz w:val="36"/>
          <w:szCs w:val="36"/>
        </w:rPr>
        <w:t>The Gift of Rest</w:t>
      </w:r>
    </w:p>
    <w:p w:rsidR="006000B3" w:rsidRDefault="006000B3" w:rsidP="006000B3">
      <w:pPr>
        <w:pStyle w:val="NormalWeb"/>
        <w:spacing w:before="0" w:beforeAutospacing="0" w:after="0" w:afterAutospacing="0"/>
        <w:jc w:val="center"/>
      </w:pPr>
      <w:r>
        <w:rPr>
          <w:rFonts w:ascii="Cambria" w:hAnsi="Cambria"/>
          <w:color w:val="000000"/>
          <w:sz w:val="26"/>
          <w:szCs w:val="26"/>
        </w:rPr>
        <w:t>Genesis 1:1-5; 2:1-3</w:t>
      </w:r>
    </w:p>
    <w:p w:rsidR="006000B3" w:rsidRDefault="006000B3" w:rsidP="006000B3">
      <w:pPr>
        <w:pStyle w:val="NormalWeb"/>
        <w:spacing w:before="0" w:beforeAutospacing="0" w:after="0" w:afterAutospacing="0"/>
      </w:pPr>
      <w:r>
        <w:t> </w:t>
      </w:r>
    </w:p>
    <w:p w:rsidR="006000B3" w:rsidRPr="006D4FA8" w:rsidRDefault="006000B3" w:rsidP="006000B3">
      <w:pPr>
        <w:pStyle w:val="NormalWeb"/>
        <w:spacing w:before="0" w:beforeAutospacing="0" w:after="0" w:afterAutospacing="0"/>
        <w:rPr>
          <w:rFonts w:asciiTheme="majorHAnsi" w:hAnsiTheme="majorHAnsi"/>
        </w:rPr>
      </w:pPr>
      <w:r w:rsidRPr="006D4FA8">
        <w:rPr>
          <w:rFonts w:asciiTheme="majorHAnsi" w:hAnsiTheme="majorHAnsi"/>
          <w:sz w:val="26"/>
          <w:szCs w:val="26"/>
        </w:rPr>
        <w:t>“On the seventh day God finished his work that he had done, and he rested on the seventh day… So God blessed the seventh day and made it holy, because on it God rested from all his work…” Genesis 2:2-3</w:t>
      </w:r>
    </w:p>
    <w:p w:rsidR="006000B3" w:rsidRPr="006D4FA8" w:rsidRDefault="006000B3" w:rsidP="006000B3">
      <w:pPr>
        <w:pStyle w:val="NormalWeb"/>
        <w:spacing w:before="0" w:beforeAutospacing="0" w:after="0" w:afterAutospacing="0"/>
        <w:rPr>
          <w:rFonts w:asciiTheme="majorHAnsi" w:hAnsiTheme="majorHAnsi"/>
        </w:rPr>
      </w:pPr>
      <w:r w:rsidRPr="006D4FA8">
        <w:rPr>
          <w:rFonts w:asciiTheme="majorHAnsi" w:hAnsiTheme="majorHAnsi"/>
        </w:rPr>
        <w:t> </w:t>
      </w:r>
    </w:p>
    <w:p w:rsidR="006000B3" w:rsidRPr="006D4FA8" w:rsidRDefault="006000B3" w:rsidP="006000B3">
      <w:pPr>
        <w:pStyle w:val="NormalWeb"/>
        <w:spacing w:before="0" w:beforeAutospacing="0" w:after="0" w:afterAutospacing="0"/>
        <w:rPr>
          <w:rFonts w:asciiTheme="majorHAnsi" w:hAnsiTheme="majorHAnsi"/>
          <w:b/>
          <w:bCs/>
          <w:sz w:val="26"/>
          <w:szCs w:val="26"/>
        </w:rPr>
      </w:pPr>
      <w:r w:rsidRPr="006D4FA8">
        <w:rPr>
          <w:rFonts w:asciiTheme="majorHAnsi" w:hAnsiTheme="majorHAnsi"/>
          <w:b/>
          <w:bCs/>
          <w:sz w:val="26"/>
          <w:szCs w:val="26"/>
        </w:rPr>
        <w:t>3 Reasons to Rest:</w:t>
      </w:r>
    </w:p>
    <w:p w:rsidR="006D4FA8" w:rsidRPr="006D4FA8" w:rsidRDefault="006D4FA8" w:rsidP="006000B3">
      <w:pPr>
        <w:pStyle w:val="NormalWeb"/>
        <w:spacing w:before="0" w:beforeAutospacing="0" w:after="0" w:afterAutospacing="0"/>
        <w:rPr>
          <w:rFonts w:asciiTheme="majorHAnsi" w:hAnsiTheme="majorHAnsi"/>
        </w:rPr>
      </w:pPr>
    </w:p>
    <w:p w:rsidR="006000B3" w:rsidRPr="006D4FA8" w:rsidRDefault="006000B3" w:rsidP="006000B3">
      <w:pPr>
        <w:pStyle w:val="NormalWeb"/>
        <w:numPr>
          <w:ilvl w:val="0"/>
          <w:numId w:val="1"/>
        </w:numPr>
        <w:spacing w:before="0" w:beforeAutospacing="0" w:after="0" w:afterAutospacing="0"/>
        <w:textAlignment w:val="baseline"/>
        <w:rPr>
          <w:rFonts w:asciiTheme="majorHAnsi" w:hAnsiTheme="majorHAnsi"/>
          <w:sz w:val="26"/>
          <w:szCs w:val="26"/>
        </w:rPr>
      </w:pPr>
      <w:r w:rsidRPr="006D4FA8">
        <w:rPr>
          <w:rFonts w:asciiTheme="majorHAnsi" w:hAnsiTheme="majorHAnsi"/>
          <w:sz w:val="26"/>
          <w:szCs w:val="26"/>
        </w:rPr>
        <w:t xml:space="preserve">Rest is a </w:t>
      </w:r>
      <w:r w:rsidR="006D4FA8" w:rsidRPr="006D4FA8">
        <w:rPr>
          <w:rFonts w:asciiTheme="majorHAnsi" w:hAnsiTheme="majorHAnsi"/>
          <w:sz w:val="26"/>
          <w:szCs w:val="26"/>
        </w:rPr>
        <w:t>____________________</w:t>
      </w:r>
      <w:r w:rsidRPr="006D4FA8">
        <w:rPr>
          <w:rFonts w:asciiTheme="majorHAnsi" w:hAnsiTheme="majorHAnsi"/>
          <w:sz w:val="26"/>
          <w:szCs w:val="26"/>
        </w:rPr>
        <w:t xml:space="preserve"> - There are </w:t>
      </w:r>
      <w:r w:rsidR="006D4FA8" w:rsidRPr="006D4FA8">
        <w:rPr>
          <w:rFonts w:asciiTheme="majorHAnsi" w:hAnsiTheme="majorHAnsi"/>
          <w:sz w:val="26"/>
          <w:szCs w:val="26"/>
        </w:rPr>
        <w:t>_______________</w:t>
      </w:r>
      <w:r w:rsidRPr="006D4FA8">
        <w:rPr>
          <w:rFonts w:asciiTheme="majorHAnsi" w:hAnsiTheme="majorHAnsi"/>
          <w:sz w:val="26"/>
          <w:szCs w:val="26"/>
        </w:rPr>
        <w:t xml:space="preserve"> to what we can accomplish (Gen. 2:2)</w:t>
      </w:r>
    </w:p>
    <w:p w:rsidR="006000B3" w:rsidRPr="006D4FA8" w:rsidRDefault="006000B3" w:rsidP="006000B3">
      <w:pPr>
        <w:rPr>
          <w:rFonts w:asciiTheme="majorHAnsi" w:hAnsiTheme="majorHAnsi"/>
        </w:rPr>
      </w:pPr>
    </w:p>
    <w:p w:rsidR="006000B3" w:rsidRPr="006D4FA8" w:rsidRDefault="006000B3" w:rsidP="006000B3">
      <w:pPr>
        <w:pStyle w:val="NormalWeb"/>
        <w:numPr>
          <w:ilvl w:val="0"/>
          <w:numId w:val="2"/>
        </w:numPr>
        <w:spacing w:before="0" w:beforeAutospacing="0" w:after="0" w:afterAutospacing="0"/>
        <w:textAlignment w:val="baseline"/>
        <w:rPr>
          <w:rFonts w:asciiTheme="majorHAnsi" w:hAnsiTheme="majorHAnsi"/>
          <w:sz w:val="26"/>
          <w:szCs w:val="26"/>
        </w:rPr>
      </w:pPr>
      <w:r w:rsidRPr="006D4FA8">
        <w:rPr>
          <w:rFonts w:asciiTheme="majorHAnsi" w:hAnsiTheme="majorHAnsi"/>
          <w:sz w:val="26"/>
          <w:szCs w:val="26"/>
        </w:rPr>
        <w:t xml:space="preserve">Rest is a </w:t>
      </w:r>
      <w:r w:rsidR="006D4FA8" w:rsidRPr="006D4FA8">
        <w:rPr>
          <w:rFonts w:asciiTheme="majorHAnsi" w:hAnsiTheme="majorHAnsi"/>
          <w:sz w:val="26"/>
          <w:szCs w:val="26"/>
        </w:rPr>
        <w:t>____________________</w:t>
      </w:r>
      <w:r w:rsidRPr="006D4FA8">
        <w:rPr>
          <w:rFonts w:asciiTheme="majorHAnsi" w:hAnsiTheme="majorHAnsi"/>
          <w:sz w:val="26"/>
          <w:szCs w:val="26"/>
        </w:rPr>
        <w:t xml:space="preserve"> - We reflect God’s </w:t>
      </w:r>
      <w:r w:rsidR="006D4FA8" w:rsidRPr="006D4FA8">
        <w:rPr>
          <w:rFonts w:asciiTheme="majorHAnsi" w:hAnsiTheme="majorHAnsi"/>
          <w:sz w:val="26"/>
          <w:szCs w:val="26"/>
        </w:rPr>
        <w:t>_______________</w:t>
      </w:r>
      <w:r w:rsidRPr="006D4FA8">
        <w:rPr>
          <w:rFonts w:asciiTheme="majorHAnsi" w:hAnsiTheme="majorHAnsi"/>
          <w:sz w:val="26"/>
          <w:szCs w:val="26"/>
        </w:rPr>
        <w:t xml:space="preserve"> when we rest (Ex. 20:8-11)</w:t>
      </w:r>
    </w:p>
    <w:p w:rsidR="006000B3" w:rsidRPr="006D4FA8" w:rsidRDefault="006000B3" w:rsidP="006000B3">
      <w:pPr>
        <w:pStyle w:val="NormalWeb"/>
        <w:spacing w:before="0" w:beforeAutospacing="0" w:after="0" w:afterAutospacing="0"/>
        <w:ind w:left="720"/>
        <w:rPr>
          <w:rFonts w:asciiTheme="majorHAnsi" w:hAnsiTheme="majorHAnsi"/>
        </w:rPr>
      </w:pPr>
      <w:r w:rsidRPr="006D4FA8">
        <w:rPr>
          <w:rFonts w:asciiTheme="majorHAnsi" w:hAnsiTheme="majorHAnsi"/>
        </w:rPr>
        <w:t> </w:t>
      </w:r>
    </w:p>
    <w:p w:rsidR="006000B3" w:rsidRPr="006D4FA8" w:rsidRDefault="006000B3" w:rsidP="006000B3">
      <w:pPr>
        <w:pStyle w:val="NormalWeb"/>
        <w:numPr>
          <w:ilvl w:val="0"/>
          <w:numId w:val="3"/>
        </w:numPr>
        <w:spacing w:before="0" w:beforeAutospacing="0" w:after="0" w:afterAutospacing="0"/>
        <w:textAlignment w:val="baseline"/>
        <w:rPr>
          <w:rFonts w:asciiTheme="majorHAnsi" w:hAnsiTheme="majorHAnsi"/>
          <w:sz w:val="26"/>
          <w:szCs w:val="26"/>
        </w:rPr>
      </w:pPr>
      <w:r w:rsidRPr="006D4FA8">
        <w:rPr>
          <w:rFonts w:asciiTheme="majorHAnsi" w:hAnsiTheme="majorHAnsi"/>
          <w:sz w:val="26"/>
          <w:szCs w:val="26"/>
        </w:rPr>
        <w:t xml:space="preserve">Rest is a </w:t>
      </w:r>
      <w:r w:rsidR="006D4FA8" w:rsidRPr="006D4FA8">
        <w:rPr>
          <w:rFonts w:asciiTheme="majorHAnsi" w:hAnsiTheme="majorHAnsi"/>
          <w:sz w:val="26"/>
          <w:szCs w:val="26"/>
        </w:rPr>
        <w:t>____________________ - B</w:t>
      </w:r>
      <w:r w:rsidRPr="006D4FA8">
        <w:rPr>
          <w:rFonts w:asciiTheme="majorHAnsi" w:hAnsiTheme="majorHAnsi"/>
          <w:sz w:val="26"/>
          <w:szCs w:val="26"/>
        </w:rPr>
        <w:t xml:space="preserve">oth present and </w:t>
      </w:r>
      <w:r w:rsidR="006D4FA8" w:rsidRPr="006D4FA8">
        <w:rPr>
          <w:rFonts w:asciiTheme="majorHAnsi" w:hAnsiTheme="majorHAnsi"/>
          <w:sz w:val="26"/>
          <w:szCs w:val="26"/>
        </w:rPr>
        <w:t>_______________</w:t>
      </w:r>
      <w:r w:rsidRPr="006D4FA8">
        <w:rPr>
          <w:rFonts w:asciiTheme="majorHAnsi" w:hAnsiTheme="majorHAnsi"/>
          <w:sz w:val="26"/>
          <w:szCs w:val="26"/>
        </w:rPr>
        <w:t xml:space="preserve"> (Mk. 2:27; Heb. 4:10-11)</w:t>
      </w:r>
    </w:p>
    <w:p w:rsidR="006000B3" w:rsidRPr="006D4FA8" w:rsidRDefault="006000B3" w:rsidP="006000B3">
      <w:pPr>
        <w:pStyle w:val="NormalWeb"/>
        <w:spacing w:before="0" w:beforeAutospacing="0" w:after="0" w:afterAutospacing="0"/>
        <w:rPr>
          <w:rFonts w:asciiTheme="majorHAnsi" w:hAnsiTheme="majorHAnsi"/>
        </w:rPr>
      </w:pPr>
      <w:r w:rsidRPr="006D4FA8">
        <w:rPr>
          <w:rFonts w:asciiTheme="majorHAnsi" w:hAnsiTheme="majorHAnsi"/>
        </w:rPr>
        <w:t> </w:t>
      </w:r>
    </w:p>
    <w:p w:rsidR="006000B3" w:rsidRPr="006D4FA8" w:rsidRDefault="006000B3" w:rsidP="006000B3">
      <w:pPr>
        <w:pStyle w:val="NormalWeb"/>
        <w:spacing w:before="0" w:beforeAutospacing="0" w:after="0" w:afterAutospacing="0"/>
        <w:rPr>
          <w:rFonts w:asciiTheme="majorHAnsi" w:hAnsiTheme="majorHAnsi"/>
        </w:rPr>
      </w:pPr>
      <w:r w:rsidRPr="006D4FA8">
        <w:rPr>
          <w:rFonts w:asciiTheme="majorHAnsi" w:hAnsiTheme="majorHAnsi"/>
          <w:sz w:val="26"/>
          <w:szCs w:val="26"/>
        </w:rPr>
        <w:t>“Come to me, all who labor and are heavy laden, and I will give you rest. Take my yoke upon you, and learn from me, for I am gentle and lowly in heart, and you will find rest for your souls. For my yoke is easy, and my burden is light.” Mathew 11:28-30</w:t>
      </w:r>
    </w:p>
    <w:p w:rsidR="006000B3" w:rsidRPr="006D4FA8" w:rsidRDefault="006000B3" w:rsidP="006000B3">
      <w:pPr>
        <w:rPr>
          <w:rFonts w:asciiTheme="majorHAnsi" w:hAnsiTheme="majorHAnsi"/>
        </w:rPr>
      </w:pPr>
    </w:p>
    <w:p w:rsidR="006000B3" w:rsidRDefault="006000B3" w:rsidP="006000B3">
      <w:pPr>
        <w:pStyle w:val="NormalWeb"/>
        <w:spacing w:before="0" w:beforeAutospacing="0" w:after="0" w:afterAutospacing="0"/>
        <w:jc w:val="center"/>
        <w:rPr>
          <w:rFonts w:ascii="Cambria" w:hAnsi="Cambria"/>
          <w:b/>
          <w:bCs/>
          <w:color w:val="000000"/>
          <w:sz w:val="36"/>
          <w:szCs w:val="36"/>
        </w:rPr>
      </w:pPr>
    </w:p>
    <w:p w:rsidR="006000B3" w:rsidRDefault="006000B3" w:rsidP="006000B3">
      <w:pPr>
        <w:pStyle w:val="NormalWeb"/>
        <w:spacing w:before="0" w:beforeAutospacing="0" w:after="0" w:afterAutospacing="0"/>
        <w:jc w:val="center"/>
        <w:rPr>
          <w:rFonts w:ascii="Cambria" w:hAnsi="Cambria"/>
          <w:b/>
          <w:bCs/>
          <w:color w:val="000000"/>
          <w:sz w:val="36"/>
          <w:szCs w:val="36"/>
        </w:rPr>
      </w:pPr>
    </w:p>
    <w:p w:rsidR="006000B3" w:rsidRDefault="006000B3" w:rsidP="006000B3">
      <w:pPr>
        <w:pStyle w:val="NormalWeb"/>
        <w:spacing w:before="0" w:beforeAutospacing="0" w:after="0" w:afterAutospacing="0"/>
        <w:jc w:val="center"/>
        <w:rPr>
          <w:rFonts w:ascii="Cambria" w:hAnsi="Cambria"/>
          <w:b/>
          <w:bCs/>
          <w:color w:val="000000"/>
          <w:sz w:val="36"/>
          <w:szCs w:val="36"/>
        </w:rPr>
      </w:pPr>
    </w:p>
    <w:p w:rsidR="006D4FA8" w:rsidRDefault="006D4FA8" w:rsidP="006000B3">
      <w:pPr>
        <w:pStyle w:val="NormalWeb"/>
        <w:spacing w:before="0" w:beforeAutospacing="0" w:after="0" w:afterAutospacing="0"/>
        <w:jc w:val="center"/>
        <w:rPr>
          <w:rFonts w:ascii="Cambria" w:hAnsi="Cambria"/>
          <w:b/>
          <w:bCs/>
          <w:color w:val="000000"/>
          <w:sz w:val="36"/>
          <w:szCs w:val="36"/>
        </w:rPr>
      </w:pPr>
    </w:p>
    <w:p w:rsidR="006D4FA8" w:rsidRDefault="006D4FA8" w:rsidP="006000B3">
      <w:pPr>
        <w:pStyle w:val="NormalWeb"/>
        <w:spacing w:before="0" w:beforeAutospacing="0" w:after="0" w:afterAutospacing="0"/>
        <w:jc w:val="center"/>
        <w:rPr>
          <w:rFonts w:ascii="Cambria" w:hAnsi="Cambria"/>
          <w:b/>
          <w:bCs/>
          <w:color w:val="000000"/>
          <w:sz w:val="36"/>
          <w:szCs w:val="36"/>
        </w:rPr>
      </w:pPr>
    </w:p>
    <w:p w:rsidR="006D4FA8" w:rsidRDefault="006D4FA8" w:rsidP="006000B3">
      <w:pPr>
        <w:pStyle w:val="NormalWeb"/>
        <w:spacing w:before="0" w:beforeAutospacing="0" w:after="0" w:afterAutospacing="0"/>
        <w:jc w:val="center"/>
        <w:rPr>
          <w:rFonts w:ascii="Cambria" w:hAnsi="Cambria"/>
          <w:b/>
          <w:bCs/>
          <w:color w:val="000000"/>
          <w:sz w:val="36"/>
          <w:szCs w:val="36"/>
        </w:rPr>
      </w:pPr>
    </w:p>
    <w:p w:rsidR="006000B3" w:rsidRDefault="006000B3" w:rsidP="006000B3">
      <w:pPr>
        <w:pStyle w:val="NormalWeb"/>
        <w:spacing w:before="0" w:beforeAutospacing="0" w:after="0" w:afterAutospacing="0"/>
        <w:jc w:val="center"/>
        <w:rPr>
          <w:rFonts w:ascii="Cambria" w:hAnsi="Cambria"/>
          <w:b/>
          <w:bCs/>
          <w:color w:val="000000"/>
          <w:sz w:val="36"/>
          <w:szCs w:val="36"/>
        </w:rPr>
      </w:pPr>
    </w:p>
    <w:p w:rsidR="006000B3" w:rsidRDefault="006000B3" w:rsidP="006000B3">
      <w:pPr>
        <w:pStyle w:val="NormalWeb"/>
        <w:spacing w:before="0" w:beforeAutospacing="0" w:after="0" w:afterAutospacing="0"/>
        <w:jc w:val="center"/>
      </w:pPr>
      <w:r>
        <w:rPr>
          <w:rFonts w:ascii="Cambria" w:hAnsi="Cambria"/>
          <w:b/>
          <w:bCs/>
          <w:color w:val="000000"/>
          <w:sz w:val="36"/>
          <w:szCs w:val="36"/>
        </w:rPr>
        <w:t>The Gift of Rest</w:t>
      </w:r>
    </w:p>
    <w:p w:rsidR="006000B3" w:rsidRDefault="006000B3" w:rsidP="006000B3">
      <w:pPr>
        <w:pStyle w:val="NormalWeb"/>
        <w:spacing w:before="0" w:beforeAutospacing="0" w:after="0" w:afterAutospacing="0"/>
        <w:jc w:val="center"/>
      </w:pPr>
      <w:r>
        <w:rPr>
          <w:rFonts w:ascii="Cambria" w:hAnsi="Cambria"/>
          <w:color w:val="000000"/>
          <w:sz w:val="26"/>
          <w:szCs w:val="26"/>
        </w:rPr>
        <w:t>Genesis 1:1-5; 2:1-3</w:t>
      </w:r>
    </w:p>
    <w:p w:rsidR="006000B3" w:rsidRDefault="006000B3" w:rsidP="006000B3">
      <w:pPr>
        <w:pStyle w:val="NormalWeb"/>
        <w:spacing w:before="0" w:beforeAutospacing="0" w:after="0" w:afterAutospacing="0"/>
      </w:pPr>
      <w:r>
        <w:t> </w:t>
      </w:r>
    </w:p>
    <w:p w:rsidR="006000B3" w:rsidRPr="006000B3" w:rsidRDefault="006000B3" w:rsidP="006000B3">
      <w:pPr>
        <w:pStyle w:val="NormalWeb"/>
        <w:spacing w:before="0" w:beforeAutospacing="0" w:after="0" w:afterAutospacing="0"/>
        <w:rPr>
          <w:rFonts w:ascii="Cambria" w:hAnsi="Cambria"/>
        </w:rPr>
      </w:pPr>
      <w:r w:rsidRPr="006000B3">
        <w:rPr>
          <w:rFonts w:ascii="Cambria" w:hAnsi="Cambria"/>
          <w:sz w:val="26"/>
          <w:szCs w:val="26"/>
        </w:rPr>
        <w:t>“On the seventh day God finished his work that he had done, and he rested on the seventh day… So God blessed the seventh day and made it holy, because on it God rested from all his work…” Genesis 2:2-3</w:t>
      </w:r>
    </w:p>
    <w:p w:rsidR="006000B3" w:rsidRPr="006000B3" w:rsidRDefault="006000B3" w:rsidP="006000B3">
      <w:pPr>
        <w:pStyle w:val="NormalWeb"/>
        <w:spacing w:before="0" w:beforeAutospacing="0" w:after="0" w:afterAutospacing="0"/>
        <w:rPr>
          <w:rFonts w:ascii="Cambria" w:hAnsi="Cambria"/>
        </w:rPr>
      </w:pPr>
      <w:r w:rsidRPr="006000B3">
        <w:rPr>
          <w:rFonts w:ascii="Cambria" w:hAnsi="Cambria"/>
        </w:rPr>
        <w:t> </w:t>
      </w:r>
    </w:p>
    <w:p w:rsidR="006000B3" w:rsidRPr="006000B3" w:rsidRDefault="006000B3" w:rsidP="006000B3">
      <w:pPr>
        <w:pStyle w:val="NormalWeb"/>
        <w:spacing w:before="0" w:beforeAutospacing="0" w:after="0" w:afterAutospacing="0"/>
        <w:rPr>
          <w:rFonts w:ascii="Cambria" w:hAnsi="Cambria"/>
        </w:rPr>
      </w:pPr>
      <w:r w:rsidRPr="006000B3">
        <w:rPr>
          <w:rFonts w:ascii="Cambria" w:hAnsi="Cambria"/>
          <w:b/>
          <w:bCs/>
          <w:color w:val="000000"/>
          <w:sz w:val="26"/>
          <w:szCs w:val="26"/>
        </w:rPr>
        <w:t>3 Reasons to Rest:</w:t>
      </w:r>
    </w:p>
    <w:p w:rsidR="006000B3" w:rsidRPr="006000B3" w:rsidRDefault="006000B3" w:rsidP="006000B3">
      <w:pPr>
        <w:pStyle w:val="NormalWeb"/>
        <w:numPr>
          <w:ilvl w:val="0"/>
          <w:numId w:val="1"/>
        </w:numPr>
        <w:spacing w:before="0" w:beforeAutospacing="0" w:after="0" w:afterAutospacing="0"/>
        <w:textAlignment w:val="baseline"/>
        <w:rPr>
          <w:rFonts w:ascii="Cambria" w:hAnsi="Cambria"/>
          <w:color w:val="000000"/>
          <w:sz w:val="26"/>
          <w:szCs w:val="26"/>
        </w:rPr>
      </w:pPr>
      <w:r w:rsidRPr="006000B3">
        <w:rPr>
          <w:rFonts w:ascii="Cambria" w:hAnsi="Cambria"/>
          <w:color w:val="000000"/>
          <w:sz w:val="26"/>
          <w:szCs w:val="26"/>
        </w:rPr>
        <w:t>Rest is a Necessity - There are Limits to what we can accomplish (Gen. 2:2)</w:t>
      </w:r>
    </w:p>
    <w:p w:rsidR="006000B3" w:rsidRPr="006000B3" w:rsidRDefault="006000B3" w:rsidP="006000B3">
      <w:pPr>
        <w:rPr>
          <w:rFonts w:ascii="Cambria" w:hAnsi="Cambria"/>
        </w:rPr>
      </w:pPr>
    </w:p>
    <w:p w:rsidR="006000B3" w:rsidRPr="006000B3" w:rsidRDefault="006000B3" w:rsidP="006000B3">
      <w:pPr>
        <w:pStyle w:val="NormalWeb"/>
        <w:numPr>
          <w:ilvl w:val="0"/>
          <w:numId w:val="2"/>
        </w:numPr>
        <w:spacing w:before="0" w:beforeAutospacing="0" w:after="0" w:afterAutospacing="0"/>
        <w:textAlignment w:val="baseline"/>
        <w:rPr>
          <w:rFonts w:ascii="Cambria" w:hAnsi="Cambria"/>
          <w:color w:val="000000"/>
          <w:sz w:val="26"/>
          <w:szCs w:val="26"/>
        </w:rPr>
      </w:pPr>
      <w:r w:rsidRPr="006000B3">
        <w:rPr>
          <w:rFonts w:ascii="Cambria" w:hAnsi="Cambria"/>
          <w:color w:val="000000"/>
          <w:sz w:val="26"/>
          <w:szCs w:val="26"/>
        </w:rPr>
        <w:t>Rest is a Command - We reflect God’s Image when we rest (Ex. 20:8-11)</w:t>
      </w:r>
    </w:p>
    <w:p w:rsidR="006000B3" w:rsidRPr="006000B3" w:rsidRDefault="006000B3" w:rsidP="006000B3">
      <w:pPr>
        <w:pStyle w:val="NormalWeb"/>
        <w:spacing w:before="0" w:beforeAutospacing="0" w:after="0" w:afterAutospacing="0"/>
        <w:ind w:left="720"/>
        <w:rPr>
          <w:rFonts w:ascii="Cambria" w:hAnsi="Cambria"/>
        </w:rPr>
      </w:pPr>
      <w:r w:rsidRPr="006000B3">
        <w:rPr>
          <w:rFonts w:ascii="Cambria" w:hAnsi="Cambria"/>
        </w:rPr>
        <w:t> </w:t>
      </w:r>
    </w:p>
    <w:p w:rsidR="006000B3" w:rsidRPr="006000B3" w:rsidRDefault="006000B3" w:rsidP="006000B3">
      <w:pPr>
        <w:pStyle w:val="NormalWeb"/>
        <w:numPr>
          <w:ilvl w:val="0"/>
          <w:numId w:val="3"/>
        </w:numPr>
        <w:spacing w:before="0" w:beforeAutospacing="0" w:after="0" w:afterAutospacing="0"/>
        <w:textAlignment w:val="baseline"/>
        <w:rPr>
          <w:rFonts w:ascii="Cambria" w:hAnsi="Cambria"/>
          <w:color w:val="000000"/>
          <w:sz w:val="26"/>
          <w:szCs w:val="26"/>
        </w:rPr>
      </w:pPr>
      <w:r w:rsidRPr="006000B3">
        <w:rPr>
          <w:rFonts w:ascii="Cambria" w:hAnsi="Cambria"/>
          <w:color w:val="000000"/>
          <w:sz w:val="26"/>
          <w:szCs w:val="26"/>
        </w:rPr>
        <w:t>Rest is a Promise - both present and Future (Mk. 2:27; Heb. 4:10-11)</w:t>
      </w:r>
    </w:p>
    <w:p w:rsidR="006000B3" w:rsidRPr="006000B3" w:rsidRDefault="006000B3" w:rsidP="006000B3">
      <w:pPr>
        <w:pStyle w:val="NormalWeb"/>
        <w:spacing w:before="0" w:beforeAutospacing="0" w:after="0" w:afterAutospacing="0"/>
        <w:rPr>
          <w:rFonts w:ascii="Cambria" w:hAnsi="Cambria"/>
        </w:rPr>
      </w:pPr>
      <w:r w:rsidRPr="006000B3">
        <w:rPr>
          <w:rFonts w:ascii="Cambria" w:hAnsi="Cambria"/>
        </w:rPr>
        <w:t> </w:t>
      </w:r>
    </w:p>
    <w:p w:rsidR="00B67A7D" w:rsidRPr="006000B3" w:rsidRDefault="006000B3" w:rsidP="006000B3">
      <w:pPr>
        <w:pStyle w:val="NormalWeb"/>
        <w:spacing w:before="0" w:beforeAutospacing="0" w:after="0" w:afterAutospacing="0"/>
        <w:rPr>
          <w:rFonts w:ascii="Cambria" w:hAnsi="Cambria"/>
        </w:rPr>
      </w:pPr>
      <w:r w:rsidRPr="006000B3">
        <w:rPr>
          <w:rFonts w:ascii="Cambria" w:hAnsi="Cambria"/>
          <w:color w:val="000000"/>
          <w:sz w:val="26"/>
          <w:szCs w:val="26"/>
        </w:rPr>
        <w:t>“Come to me, all who labor and are heavy laden, and I will give you rest. Take my yoke upon you, and learn from me, for I am gentle and lowly in heart, and you will find rest for your souls. For my yoke is easy, and my burden is light.” Mathew 11:28-30</w:t>
      </w:r>
    </w:p>
    <w:sectPr w:rsidR="00B67A7D" w:rsidRPr="006000B3" w:rsidSect="006D4FA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21F45"/>
    <w:multiLevelType w:val="multilevel"/>
    <w:tmpl w:val="B22853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6FD1FFC"/>
    <w:multiLevelType w:val="multilevel"/>
    <w:tmpl w:val="9D3ECD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2C26826"/>
    <w:multiLevelType w:val="multilevel"/>
    <w:tmpl w:val="7BFE23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000B3"/>
    <w:rsid w:val="006000B3"/>
    <w:rsid w:val="006D4FA8"/>
    <w:rsid w:val="00B67A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0B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0B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3374835">
      <w:bodyDiv w:val="1"/>
      <w:marLeft w:val="0"/>
      <w:marRight w:val="0"/>
      <w:marTop w:val="0"/>
      <w:marBottom w:val="0"/>
      <w:divBdr>
        <w:top w:val="none" w:sz="0" w:space="0" w:color="auto"/>
        <w:left w:val="none" w:sz="0" w:space="0" w:color="auto"/>
        <w:bottom w:val="none" w:sz="0" w:space="0" w:color="auto"/>
        <w:right w:val="none" w:sz="0" w:space="0" w:color="auto"/>
      </w:divBdr>
    </w:div>
    <w:div w:id="82432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1</cp:revision>
  <dcterms:created xsi:type="dcterms:W3CDTF">2020-07-22T14:20:00Z</dcterms:created>
  <dcterms:modified xsi:type="dcterms:W3CDTF">2020-07-22T14:41:00Z</dcterms:modified>
</cp:coreProperties>
</file>