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7F" w:rsidRDefault="0076457F" w:rsidP="0076457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>Prevailing Prayer</w:t>
      </w:r>
    </w:p>
    <w:p w:rsidR="0076457F" w:rsidRDefault="0076457F" w:rsidP="0076457F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4:23-31</w:t>
      </w:r>
    </w:p>
    <w:p w:rsidR="0076457F" w:rsidRDefault="0076457F" w:rsidP="0076457F">
      <w:pPr>
        <w:pStyle w:val="NormalWeb"/>
        <w:spacing w:before="0" w:beforeAutospacing="0" w:after="0" w:afterAutospacing="0"/>
      </w:pPr>
      <w:r>
        <w:t> </w:t>
      </w:r>
    </w:p>
    <w:p w:rsidR="0076457F" w:rsidRDefault="00A0019C" w:rsidP="0076457F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3 Practices of Prevailing P</w:t>
      </w:r>
      <w:r w:rsidR="0076457F">
        <w:rPr>
          <w:rFonts w:ascii="Cambria" w:hAnsi="Cambria"/>
          <w:b/>
          <w:bCs/>
          <w:color w:val="000000"/>
          <w:sz w:val="26"/>
          <w:szCs w:val="26"/>
        </w:rPr>
        <w:t>rayer</w:t>
      </w:r>
      <w:r w:rsidR="0076457F">
        <w:rPr>
          <w:rFonts w:ascii="Cambria" w:hAnsi="Cambria"/>
          <w:b/>
          <w:bCs/>
          <w:i/>
          <w:iCs/>
          <w:color w:val="000000"/>
          <w:sz w:val="26"/>
          <w:szCs w:val="26"/>
        </w:rPr>
        <w:t>:</w:t>
      </w:r>
    </w:p>
    <w:p w:rsidR="0076457F" w:rsidRDefault="0076457F" w:rsidP="0076457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Acknowledge God’s Sovereign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G</w:t>
      </w:r>
      <w:r w:rsidR="008B7E03">
        <w:rPr>
          <w:rFonts w:ascii="Cambria" w:hAnsi="Cambria" w:cs="Arial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Arial"/>
          <w:color w:val="000000"/>
          <w:sz w:val="26"/>
          <w:szCs w:val="26"/>
        </w:rPr>
        <w:t xml:space="preserve"> (v. 24a)</w:t>
      </w:r>
    </w:p>
    <w:p w:rsidR="0076457F" w:rsidRDefault="0076457F" w:rsidP="0076457F"/>
    <w:p w:rsidR="0076457F" w:rsidRDefault="0076457F" w:rsidP="0076457F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 xml:space="preserve">“Our Father in heaven, hallowed </w:t>
      </w: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be</w:t>
      </w:r>
      <w:proofErr w:type="gramEnd"/>
      <w:r>
        <w:rPr>
          <w:rFonts w:ascii="Cambria" w:hAnsi="Cambria"/>
          <w:i/>
          <w:iCs/>
          <w:color w:val="000000"/>
          <w:sz w:val="26"/>
          <w:szCs w:val="26"/>
        </w:rPr>
        <w:t xml:space="preserve"> Thy name.”</w:t>
      </w:r>
    </w:p>
    <w:p w:rsidR="0076457F" w:rsidRDefault="0076457F" w:rsidP="0076457F"/>
    <w:p w:rsidR="0076457F" w:rsidRDefault="0076457F" w:rsidP="0076457F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The Creator has absolute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A</w:t>
      </w:r>
      <w:r w:rsidR="008B7E03">
        <w:rPr>
          <w:rFonts w:ascii="Cambria" w:hAnsi="Cambria" w:cs="Arial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Arial"/>
          <w:color w:val="000000"/>
          <w:sz w:val="26"/>
          <w:szCs w:val="26"/>
        </w:rPr>
        <w:t xml:space="preserve"> over His creation (v. 24b)</w:t>
      </w:r>
    </w:p>
    <w:p w:rsidR="0076457F" w:rsidRDefault="0076457F" w:rsidP="0076457F">
      <w:pPr>
        <w:spacing w:after="240"/>
      </w:pPr>
    </w:p>
    <w:p w:rsidR="0076457F" w:rsidRDefault="0076457F" w:rsidP="00A0019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A</w:t>
      </w:r>
      <w:r w:rsidR="008B7E03">
        <w:rPr>
          <w:rFonts w:ascii="Cambria" w:hAnsi="Cambria" w:cs="Arial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Arial"/>
          <w:color w:val="000000"/>
          <w:sz w:val="26"/>
          <w:szCs w:val="26"/>
        </w:rPr>
        <w:t xml:space="preserve"> with God’s Sovereign Will (v. 26-28; Ps. 2:1-2)</w:t>
      </w:r>
    </w:p>
    <w:p w:rsidR="0076457F" w:rsidRDefault="0076457F" w:rsidP="0076457F"/>
    <w:p w:rsidR="0076457F" w:rsidRDefault="0076457F" w:rsidP="0076457F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“Your kingdom come, your will be done, on earth as it is in heaven.”</w:t>
      </w:r>
    </w:p>
    <w:p w:rsidR="0076457F" w:rsidRDefault="0076457F" w:rsidP="0076457F"/>
    <w:p w:rsidR="0076457F" w:rsidRDefault="0076457F" w:rsidP="008B7E03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Opposing Jesus is the ultimate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F</w:t>
      </w:r>
      <w:r w:rsidR="008B7E03">
        <w:rPr>
          <w:rFonts w:ascii="Cambria" w:hAnsi="Cambria" w:cs="Arial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Arial"/>
          <w:color w:val="000000"/>
          <w:sz w:val="26"/>
          <w:szCs w:val="26"/>
        </w:rPr>
        <w:t xml:space="preserve"> (Ps. 2:9,12)</w:t>
      </w:r>
    </w:p>
    <w:p w:rsidR="0076457F" w:rsidRDefault="0076457F" w:rsidP="008B7E03">
      <w:pPr>
        <w:pStyle w:val="NormalWeb"/>
        <w:numPr>
          <w:ilvl w:val="1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Serving Jesus is the ultimate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B</w:t>
      </w:r>
      <w:r w:rsidR="008B7E03">
        <w:rPr>
          <w:rFonts w:ascii="Cambria" w:hAnsi="Cambria" w:cs="Arial"/>
          <w:b/>
          <w:bCs/>
          <w:color w:val="000000"/>
          <w:sz w:val="26"/>
          <w:szCs w:val="26"/>
        </w:rPr>
        <w:t>____________________</w:t>
      </w:r>
      <w:r>
        <w:rPr>
          <w:rFonts w:ascii="Cambria" w:hAnsi="Cambria" w:cs="Arial"/>
          <w:color w:val="000000"/>
          <w:sz w:val="26"/>
          <w:szCs w:val="26"/>
        </w:rPr>
        <w:t xml:space="preserve"> (Ps. 2:11-12)</w:t>
      </w:r>
    </w:p>
    <w:p w:rsidR="0076457F" w:rsidRDefault="0076457F" w:rsidP="0076457F">
      <w:pPr>
        <w:spacing w:after="240"/>
      </w:pPr>
    </w:p>
    <w:p w:rsidR="0076457F" w:rsidRDefault="0076457F" w:rsidP="00A0019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Ask for God’s Sovereign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P</w:t>
      </w:r>
      <w:r w:rsidR="008B7E03">
        <w:rPr>
          <w:rFonts w:ascii="Cambria" w:hAnsi="Cambria" w:cs="Arial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 w:cs="Arial"/>
          <w:color w:val="000000"/>
          <w:sz w:val="26"/>
          <w:szCs w:val="26"/>
        </w:rPr>
        <w:t xml:space="preserve"> (v. 29)</w:t>
      </w:r>
    </w:p>
    <w:p w:rsidR="0076457F" w:rsidRDefault="0076457F" w:rsidP="0076457F"/>
    <w:p w:rsidR="0076457F" w:rsidRDefault="0076457F" w:rsidP="0076457F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“Give us this day our daily bread and forgive us our debts as we forgive our debtors. And lead us not into temptation, but deliver us from evil.”</w:t>
      </w:r>
    </w:p>
    <w:p w:rsidR="0076457F" w:rsidRDefault="0076457F" w:rsidP="0076457F"/>
    <w:p w:rsidR="0076457F" w:rsidRDefault="0076457F" w:rsidP="0076457F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P</w:t>
      </w:r>
      <w:r w:rsidR="008B7E03">
        <w:rPr>
          <w:rFonts w:ascii="Cambria" w:hAnsi="Cambria" w:cs="Arial"/>
          <w:b/>
          <w:bCs/>
          <w:color w:val="000000"/>
          <w:sz w:val="26"/>
          <w:szCs w:val="26"/>
        </w:rPr>
        <w:t>__________</w:t>
      </w:r>
      <w:r>
        <w:rPr>
          <w:rFonts w:ascii="Cambria" w:hAnsi="Cambria" w:cs="Arial"/>
          <w:color w:val="000000"/>
          <w:sz w:val="26"/>
          <w:szCs w:val="26"/>
        </w:rPr>
        <w:t xml:space="preserve"> in humble, unified, obedient faith (v. 24,31)</w:t>
      </w:r>
    </w:p>
    <w:p w:rsidR="0076457F" w:rsidRDefault="0076457F" w:rsidP="0076457F"/>
    <w:p w:rsidR="0076457F" w:rsidRDefault="0076457F" w:rsidP="0076457F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 xml:space="preserve">“For yours </w:t>
      </w: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is</w:t>
      </w:r>
      <w:proofErr w:type="gramEnd"/>
      <w:r>
        <w:rPr>
          <w:rFonts w:ascii="Cambria" w:hAnsi="Cambria"/>
          <w:i/>
          <w:iCs/>
          <w:color w:val="000000"/>
          <w:sz w:val="26"/>
          <w:szCs w:val="26"/>
        </w:rPr>
        <w:t xml:space="preserve"> the kingdom and the power and the glory forever. Amen.”</w:t>
      </w:r>
    </w:p>
    <w:p w:rsidR="0076457F" w:rsidRDefault="0076457F" w:rsidP="0076457F"/>
    <w:p w:rsidR="008B7E03" w:rsidRDefault="008B7E03">
      <w:pPr>
        <w:spacing w:after="200" w:line="276" w:lineRule="auto"/>
      </w:pPr>
      <w:r>
        <w:br w:type="page"/>
      </w:r>
    </w:p>
    <w:p w:rsidR="008B7E03" w:rsidRDefault="008B7E03" w:rsidP="008B7E0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lastRenderedPageBreak/>
        <w:t>Prevailing Prayer</w:t>
      </w:r>
    </w:p>
    <w:p w:rsidR="008B7E03" w:rsidRDefault="008B7E03" w:rsidP="008B7E03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4:23-31</w:t>
      </w:r>
    </w:p>
    <w:p w:rsidR="008B7E03" w:rsidRDefault="008B7E03" w:rsidP="008B7E03">
      <w:pPr>
        <w:pStyle w:val="NormalWeb"/>
        <w:spacing w:before="0" w:beforeAutospacing="0" w:after="0" w:afterAutospacing="0"/>
      </w:pPr>
      <w:r>
        <w:t> </w:t>
      </w:r>
    </w:p>
    <w:p w:rsidR="008B7E03" w:rsidRDefault="008B7E03" w:rsidP="008B7E03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3 Practices of Prevailing Prayer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>:</w:t>
      </w:r>
    </w:p>
    <w:p w:rsidR="008B7E03" w:rsidRDefault="008B7E03" w:rsidP="008B7E0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Acknowledge God’s Sovereign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Glory</w:t>
      </w:r>
      <w:r>
        <w:rPr>
          <w:rFonts w:ascii="Cambria" w:hAnsi="Cambria" w:cs="Arial"/>
          <w:color w:val="000000"/>
          <w:sz w:val="26"/>
          <w:szCs w:val="26"/>
        </w:rPr>
        <w:t xml:space="preserve"> (v. 24a)</w:t>
      </w:r>
    </w:p>
    <w:p w:rsidR="008B7E03" w:rsidRDefault="008B7E03" w:rsidP="008B7E03"/>
    <w:p w:rsidR="008B7E03" w:rsidRDefault="008B7E03" w:rsidP="008B7E03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 xml:space="preserve">“Our Father in heaven, hallowed </w:t>
      </w: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be</w:t>
      </w:r>
      <w:proofErr w:type="gramEnd"/>
      <w:r>
        <w:rPr>
          <w:rFonts w:ascii="Cambria" w:hAnsi="Cambria"/>
          <w:i/>
          <w:iCs/>
          <w:color w:val="000000"/>
          <w:sz w:val="26"/>
          <w:szCs w:val="26"/>
        </w:rPr>
        <w:t xml:space="preserve"> Thy name.”</w:t>
      </w:r>
    </w:p>
    <w:p w:rsidR="008B7E03" w:rsidRDefault="008B7E03" w:rsidP="008B7E03"/>
    <w:p w:rsidR="008B7E03" w:rsidRDefault="008B7E03" w:rsidP="008B7E03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The Creator has absolute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Authority</w:t>
      </w:r>
      <w:r>
        <w:rPr>
          <w:rFonts w:ascii="Cambria" w:hAnsi="Cambria" w:cs="Arial"/>
          <w:color w:val="000000"/>
          <w:sz w:val="26"/>
          <w:szCs w:val="26"/>
        </w:rPr>
        <w:t xml:space="preserve"> over His creation (v. 24b)</w:t>
      </w:r>
    </w:p>
    <w:p w:rsidR="008B7E03" w:rsidRDefault="008B7E03" w:rsidP="008B7E03">
      <w:pPr>
        <w:spacing w:after="240"/>
      </w:pPr>
    </w:p>
    <w:p w:rsidR="008B7E03" w:rsidRDefault="008B7E03" w:rsidP="008B7E0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Align</w:t>
      </w:r>
      <w:r>
        <w:rPr>
          <w:rFonts w:ascii="Cambria" w:hAnsi="Cambria" w:cs="Arial"/>
          <w:color w:val="000000"/>
          <w:sz w:val="26"/>
          <w:szCs w:val="26"/>
        </w:rPr>
        <w:t xml:space="preserve"> with God’s Sovereign Will (v. 26-28; Ps. 2:1-2)</w:t>
      </w:r>
    </w:p>
    <w:p w:rsidR="008B7E03" w:rsidRDefault="008B7E03" w:rsidP="008B7E03"/>
    <w:p w:rsidR="008B7E03" w:rsidRDefault="008B7E03" w:rsidP="008B7E03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“Your kingdom come, your will be done, on earth as it is in heaven.”</w:t>
      </w:r>
    </w:p>
    <w:p w:rsidR="008B7E03" w:rsidRDefault="008B7E03" w:rsidP="008B7E03"/>
    <w:p w:rsidR="008B7E03" w:rsidRDefault="008B7E03" w:rsidP="008B7E03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Opposing Jesus is the ultimate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Folly</w:t>
      </w:r>
      <w:r>
        <w:rPr>
          <w:rFonts w:ascii="Cambria" w:hAnsi="Cambria" w:cs="Arial"/>
          <w:color w:val="000000"/>
          <w:sz w:val="26"/>
          <w:szCs w:val="26"/>
        </w:rPr>
        <w:t xml:space="preserve"> (Ps. 2:9,12)</w:t>
      </w:r>
    </w:p>
    <w:p w:rsidR="008B7E03" w:rsidRDefault="008B7E03" w:rsidP="008B7E03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Serving Jesus is the ultimate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Blessing</w:t>
      </w:r>
      <w:r>
        <w:rPr>
          <w:rFonts w:ascii="Cambria" w:hAnsi="Cambria" w:cs="Arial"/>
          <w:color w:val="000000"/>
          <w:sz w:val="26"/>
          <w:szCs w:val="26"/>
        </w:rPr>
        <w:t xml:space="preserve"> (Ps. 2:11-12)</w:t>
      </w:r>
    </w:p>
    <w:p w:rsidR="008B7E03" w:rsidRDefault="008B7E03" w:rsidP="008B7E03">
      <w:pPr>
        <w:spacing w:after="240"/>
      </w:pPr>
    </w:p>
    <w:p w:rsidR="008B7E03" w:rsidRDefault="008B7E03" w:rsidP="008B7E0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Ask for God’s Sovereign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>Power</w:t>
      </w:r>
      <w:r>
        <w:rPr>
          <w:rFonts w:ascii="Cambria" w:hAnsi="Cambria" w:cs="Arial"/>
          <w:color w:val="000000"/>
          <w:sz w:val="26"/>
          <w:szCs w:val="26"/>
        </w:rPr>
        <w:t xml:space="preserve"> (v. 29)</w:t>
      </w:r>
    </w:p>
    <w:p w:rsidR="008B7E03" w:rsidRDefault="008B7E03" w:rsidP="008B7E03"/>
    <w:p w:rsidR="008B7E03" w:rsidRDefault="008B7E03" w:rsidP="008B7E03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>“Give us this day our daily bread and forgive us our debts as we forgive our debtors. And lead us not into temptation, but deliver us from evil.”</w:t>
      </w:r>
    </w:p>
    <w:p w:rsidR="008B7E03" w:rsidRDefault="008B7E03" w:rsidP="008B7E03"/>
    <w:p w:rsidR="008B7E03" w:rsidRDefault="008B7E03" w:rsidP="008B7E03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Pray</w:t>
      </w:r>
      <w:r>
        <w:rPr>
          <w:rFonts w:ascii="Cambria" w:hAnsi="Cambria" w:cs="Arial"/>
          <w:color w:val="000000"/>
          <w:sz w:val="26"/>
          <w:szCs w:val="26"/>
        </w:rPr>
        <w:t xml:space="preserve"> in humble, unified, obedient faith (v. 24,31)</w:t>
      </w:r>
    </w:p>
    <w:p w:rsidR="008B7E03" w:rsidRDefault="008B7E03" w:rsidP="008B7E03"/>
    <w:p w:rsidR="008B7E03" w:rsidRDefault="008B7E03" w:rsidP="008B7E03">
      <w:pPr>
        <w:pStyle w:val="NormalWeb"/>
        <w:spacing w:before="0" w:beforeAutospacing="0" w:after="0" w:afterAutospacing="0"/>
      </w:pPr>
      <w:r>
        <w:rPr>
          <w:rFonts w:ascii="Cambria" w:hAnsi="Cambria"/>
          <w:i/>
          <w:iCs/>
          <w:color w:val="000000"/>
          <w:sz w:val="26"/>
          <w:szCs w:val="26"/>
        </w:rPr>
        <w:t xml:space="preserve">“For yours </w:t>
      </w: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is</w:t>
      </w:r>
      <w:proofErr w:type="gramEnd"/>
      <w:r>
        <w:rPr>
          <w:rFonts w:ascii="Cambria" w:hAnsi="Cambria"/>
          <w:i/>
          <w:iCs/>
          <w:color w:val="000000"/>
          <w:sz w:val="26"/>
          <w:szCs w:val="26"/>
        </w:rPr>
        <w:t xml:space="preserve"> the kingdom and the power and the glory forever. Amen.”</w:t>
      </w:r>
    </w:p>
    <w:p w:rsidR="002047BD" w:rsidRDefault="002047BD"/>
    <w:sectPr w:rsidR="002047BD" w:rsidSect="0020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85D"/>
    <w:multiLevelType w:val="multilevel"/>
    <w:tmpl w:val="CB8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7A80"/>
    <w:multiLevelType w:val="multilevel"/>
    <w:tmpl w:val="C2E2D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0751F"/>
    <w:multiLevelType w:val="multilevel"/>
    <w:tmpl w:val="D496F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F43FB"/>
    <w:multiLevelType w:val="multilevel"/>
    <w:tmpl w:val="4B04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56003"/>
    <w:multiLevelType w:val="multilevel"/>
    <w:tmpl w:val="35C4E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A25D7"/>
    <w:multiLevelType w:val="multilevel"/>
    <w:tmpl w:val="EB1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57F"/>
    <w:rsid w:val="002047BD"/>
    <w:rsid w:val="0076457F"/>
    <w:rsid w:val="008B7E03"/>
    <w:rsid w:val="008E66D4"/>
    <w:rsid w:val="00A0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5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2020-11-17T18:23:00Z</dcterms:created>
  <dcterms:modified xsi:type="dcterms:W3CDTF">2020-11-19T15:34:00Z</dcterms:modified>
</cp:coreProperties>
</file>