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25" w:rsidRPr="00922125" w:rsidRDefault="00922125" w:rsidP="00922125">
      <w:pPr>
        <w:jc w:val="center"/>
        <w:rPr>
          <w:b/>
          <w:color w:val="000000"/>
        </w:rPr>
      </w:pPr>
      <w:r w:rsidRPr="00922125">
        <w:rPr>
          <w:rFonts w:ascii="Arial" w:hAnsi="Arial" w:cs="Arial"/>
          <w:b/>
          <w:color w:val="000000"/>
          <w:sz w:val="27"/>
          <w:szCs w:val="27"/>
        </w:rPr>
        <w:t>GETTING GOD'S GUIDANCE</w:t>
      </w:r>
    </w:p>
    <w:p w:rsidR="00922125" w:rsidRPr="00922125" w:rsidRDefault="00922125" w:rsidP="00922125">
      <w:pPr>
        <w:jc w:val="center"/>
        <w:rPr>
          <w:color w:val="000000"/>
        </w:rPr>
      </w:pPr>
      <w:r w:rsidRPr="00922125">
        <w:rPr>
          <w:rFonts w:ascii="Arial" w:hAnsi="Arial" w:cs="Arial"/>
          <w:color w:val="000000"/>
          <w:sz w:val="27"/>
          <w:szCs w:val="27"/>
        </w:rPr>
        <w:t>Acts 13:1-12</w:t>
      </w:r>
    </w:p>
    <w:p w:rsidR="00922125" w:rsidRDefault="00922125" w:rsidP="00922125">
      <w:pPr>
        <w:rPr>
          <w:color w:val="000000"/>
        </w:rPr>
      </w:pPr>
    </w:p>
    <w:p w:rsidR="00922125" w:rsidRDefault="00922125" w:rsidP="00922125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"While they were worshiping the Lord and fasting, the Holy Spirit said, “Set apart for me Barnabas and Saul for the work to which I have called them.” </w:t>
      </w:r>
      <w:r>
        <w:rPr>
          <w:rFonts w:ascii="Arial" w:hAnsi="Arial" w:cs="Arial"/>
          <w:color w:val="000000"/>
          <w:sz w:val="27"/>
          <w:szCs w:val="27"/>
        </w:rPr>
        <w:t>Acts 13:2</w:t>
      </w:r>
    </w:p>
    <w:p w:rsidR="00922125" w:rsidRDefault="00922125" w:rsidP="00922125">
      <w:pPr>
        <w:rPr>
          <w:color w:val="000000"/>
        </w:rPr>
      </w:pPr>
    </w:p>
    <w:p w:rsidR="00922125" w:rsidRDefault="00922125" w:rsidP="00922125">
      <w:pPr>
        <w:rPr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FOUR PRINCIPLES FOR GETTING GOD'S GUIDANCE:</w:t>
      </w:r>
    </w:p>
    <w:p w:rsidR="00922125" w:rsidRDefault="00922125" w:rsidP="00922125">
      <w:pPr>
        <w:numPr>
          <w:ilvl w:val="0"/>
          <w:numId w:val="1"/>
        </w:numPr>
        <w:spacing w:before="100" w:beforeAutospacing="1" w:after="100" w:afterAutospacing="1" w:line="480" w:lineRule="auto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God’s guidance is </w:t>
      </w:r>
      <w:r w:rsidRPr="00922125">
        <w:rPr>
          <w:rFonts w:ascii="Arial" w:hAnsi="Arial" w:cs="Arial"/>
          <w:b/>
          <w:bCs/>
          <w:color w:val="000000"/>
          <w:sz w:val="27"/>
          <w:szCs w:val="27"/>
        </w:rPr>
        <w:t>c_______</w:t>
      </w:r>
      <w:r>
        <w:rPr>
          <w:rFonts w:ascii="Arial" w:hAnsi="Arial" w:cs="Arial"/>
          <w:b/>
          <w:bCs/>
          <w:color w:val="000000"/>
          <w:sz w:val="27"/>
          <w:szCs w:val="27"/>
        </w:rPr>
        <w:t>_____</w:t>
      </w:r>
      <w:r>
        <w:rPr>
          <w:rFonts w:ascii="Arial" w:hAnsi="Arial" w:cs="Arial"/>
          <w:color w:val="000000"/>
          <w:sz w:val="27"/>
          <w:szCs w:val="27"/>
        </w:rPr>
        <w:t xml:space="preserve"> when we are </w:t>
      </w:r>
      <w:r w:rsidRPr="00922125">
        <w:rPr>
          <w:rFonts w:ascii="Arial" w:hAnsi="Arial" w:cs="Arial"/>
          <w:b/>
          <w:bCs/>
          <w:color w:val="000000"/>
          <w:sz w:val="27"/>
          <w:szCs w:val="27"/>
        </w:rPr>
        <w:t>n</w:t>
      </w:r>
      <w:r>
        <w:rPr>
          <w:rFonts w:ascii="Arial" w:hAnsi="Arial" w:cs="Arial"/>
          <w:b/>
          <w:bCs/>
          <w:color w:val="000000"/>
          <w:sz w:val="27"/>
          <w:szCs w:val="27"/>
        </w:rPr>
        <w:t>___________</w:t>
      </w:r>
      <w:r>
        <w:rPr>
          <w:rFonts w:ascii="Arial" w:hAnsi="Arial" w:cs="Arial"/>
          <w:color w:val="000000"/>
          <w:sz w:val="27"/>
          <w:szCs w:val="27"/>
        </w:rPr>
        <w:t xml:space="preserve"> to God.</w:t>
      </w:r>
    </w:p>
    <w:p w:rsidR="00922125" w:rsidRDefault="00922125" w:rsidP="00922125">
      <w:pPr>
        <w:numPr>
          <w:ilvl w:val="0"/>
          <w:numId w:val="1"/>
        </w:numPr>
        <w:spacing w:before="100" w:beforeAutospacing="1" w:after="100" w:afterAutospacing="1" w:line="480" w:lineRule="auto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God’s guidance is confirmed by the </w:t>
      </w:r>
      <w:r w:rsidRPr="00922125">
        <w:rPr>
          <w:rFonts w:ascii="Arial" w:hAnsi="Arial" w:cs="Arial"/>
          <w:b/>
          <w:bCs/>
          <w:color w:val="000000"/>
          <w:sz w:val="27"/>
          <w:szCs w:val="27"/>
        </w:rPr>
        <w:t>c</w:t>
      </w:r>
      <w:r>
        <w:rPr>
          <w:rFonts w:ascii="Arial" w:hAnsi="Arial" w:cs="Arial"/>
          <w:b/>
          <w:bCs/>
          <w:color w:val="000000"/>
          <w:sz w:val="27"/>
          <w:szCs w:val="27"/>
        </w:rPr>
        <w:t>____________</w:t>
      </w:r>
      <w:r>
        <w:rPr>
          <w:rFonts w:ascii="Arial" w:hAnsi="Arial" w:cs="Arial"/>
          <w:color w:val="000000"/>
          <w:sz w:val="27"/>
          <w:szCs w:val="27"/>
        </w:rPr>
        <w:t>. (v.3)</w:t>
      </w:r>
    </w:p>
    <w:p w:rsidR="00922125" w:rsidRDefault="00922125" w:rsidP="00922125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God’s guidance rarely comes in </w:t>
      </w:r>
      <w:r w:rsidRPr="00922125">
        <w:rPr>
          <w:rFonts w:ascii="Arial" w:hAnsi="Arial" w:cs="Arial"/>
          <w:b/>
          <w:bCs/>
          <w:color w:val="000000"/>
          <w:sz w:val="27"/>
          <w:szCs w:val="27"/>
        </w:rPr>
        <w:t>f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_______ </w:t>
      </w:r>
      <w:r w:rsidRPr="00922125">
        <w:rPr>
          <w:rFonts w:ascii="Arial" w:hAnsi="Arial" w:cs="Arial"/>
          <w:b/>
          <w:bCs/>
          <w:color w:val="000000"/>
          <w:sz w:val="27"/>
          <w:szCs w:val="27"/>
        </w:rPr>
        <w:t>m</w:t>
      </w:r>
      <w:r>
        <w:rPr>
          <w:rFonts w:ascii="Arial" w:hAnsi="Arial" w:cs="Arial"/>
          <w:b/>
          <w:bCs/>
          <w:color w:val="000000"/>
          <w:sz w:val="27"/>
          <w:szCs w:val="27"/>
        </w:rPr>
        <w:t>____________</w:t>
      </w:r>
      <w:r>
        <w:rPr>
          <w:rFonts w:ascii="Arial" w:hAnsi="Arial" w:cs="Arial"/>
          <w:color w:val="000000"/>
          <w:sz w:val="27"/>
          <w:szCs w:val="27"/>
        </w:rPr>
        <w:t>. (v.4-5)</w:t>
      </w:r>
    </w:p>
    <w:p w:rsidR="00922125" w:rsidRDefault="00922125" w:rsidP="00922125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God's guidance is not held in question by </w:t>
      </w:r>
      <w:r w:rsidRPr="00922125">
        <w:rPr>
          <w:rFonts w:ascii="Arial" w:hAnsi="Arial" w:cs="Arial"/>
          <w:b/>
          <w:bCs/>
          <w:color w:val="000000"/>
          <w:sz w:val="27"/>
          <w:szCs w:val="27"/>
        </w:rPr>
        <w:t>o</w:t>
      </w:r>
      <w:r>
        <w:rPr>
          <w:rFonts w:ascii="Arial" w:hAnsi="Arial" w:cs="Arial"/>
          <w:b/>
          <w:bCs/>
          <w:color w:val="000000"/>
          <w:sz w:val="27"/>
          <w:szCs w:val="27"/>
        </w:rPr>
        <w:t>________________</w:t>
      </w:r>
      <w:r>
        <w:rPr>
          <w:rFonts w:ascii="Arial" w:hAnsi="Arial" w:cs="Arial"/>
          <w:color w:val="000000"/>
          <w:sz w:val="27"/>
          <w:szCs w:val="27"/>
        </w:rPr>
        <w:t>. (v.6-12)</w:t>
      </w:r>
    </w:p>
    <w:p w:rsidR="00922125" w:rsidRDefault="00922125" w:rsidP="00922125">
      <w:pPr>
        <w:pStyle w:val="NormalWeb"/>
        <w:spacing w:before="0" w:beforeAutospacing="0" w:after="0" w:afterAutospacing="0" w:line="276" w:lineRule="auto"/>
      </w:pPr>
      <w:r>
        <w:rPr>
          <w:rFonts w:ascii="Arial" w:hAnsi="Arial" w:cs="Arial"/>
          <w:i/>
          <w:iCs/>
          <w:sz w:val="27"/>
          <w:szCs w:val="27"/>
        </w:rPr>
        <w:t xml:space="preserve">"Then the proconsul believed, when he saw what had occurred, for he was astonished at the teaching of the Lord." </w:t>
      </w:r>
      <w:r>
        <w:rPr>
          <w:rFonts w:ascii="Arial" w:hAnsi="Arial" w:cs="Arial"/>
          <w:sz w:val="27"/>
          <w:szCs w:val="27"/>
        </w:rPr>
        <w:t>Acts 13:12</w:t>
      </w:r>
    </w:p>
    <w:p w:rsidR="00922125" w:rsidRDefault="00922125" w:rsidP="00922125"/>
    <w:p w:rsidR="00922125" w:rsidRDefault="00922125">
      <w:pPr>
        <w:spacing w:after="200" w:line="276" w:lineRule="auto"/>
      </w:pPr>
      <w:r>
        <w:br w:type="page"/>
      </w:r>
    </w:p>
    <w:p w:rsidR="00922125" w:rsidRPr="00922125" w:rsidRDefault="00922125" w:rsidP="00922125">
      <w:pPr>
        <w:jc w:val="center"/>
        <w:rPr>
          <w:b/>
          <w:color w:val="000000"/>
        </w:rPr>
      </w:pPr>
      <w:r w:rsidRPr="00922125">
        <w:rPr>
          <w:rFonts w:ascii="Arial" w:hAnsi="Arial" w:cs="Arial"/>
          <w:b/>
          <w:color w:val="000000"/>
          <w:sz w:val="27"/>
          <w:szCs w:val="27"/>
        </w:rPr>
        <w:lastRenderedPageBreak/>
        <w:t>GETTING GOD'S GUIDANCE</w:t>
      </w:r>
    </w:p>
    <w:p w:rsidR="00922125" w:rsidRDefault="00922125" w:rsidP="00922125">
      <w:pPr>
        <w:jc w:val="center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Acts 13:1-12</w:t>
      </w:r>
    </w:p>
    <w:p w:rsidR="00922125" w:rsidRDefault="00922125" w:rsidP="00922125">
      <w:pPr>
        <w:rPr>
          <w:color w:val="000000"/>
        </w:rPr>
      </w:pPr>
    </w:p>
    <w:p w:rsidR="00922125" w:rsidRDefault="00922125" w:rsidP="0092212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"While they were worshiping the Lord and fasting, the Holy Spirit said, “Set apart for me Barnabas and Saul for the work to which I have called them.” </w:t>
      </w:r>
      <w:r>
        <w:rPr>
          <w:rFonts w:ascii="Arial" w:hAnsi="Arial" w:cs="Arial"/>
          <w:color w:val="000000"/>
          <w:sz w:val="27"/>
          <w:szCs w:val="27"/>
        </w:rPr>
        <w:t>Acts 13:2</w:t>
      </w:r>
    </w:p>
    <w:p w:rsidR="00922125" w:rsidRDefault="00922125" w:rsidP="00922125">
      <w:pPr>
        <w:rPr>
          <w:color w:val="000000"/>
        </w:rPr>
      </w:pPr>
    </w:p>
    <w:p w:rsidR="00922125" w:rsidRDefault="00922125" w:rsidP="00922125">
      <w:pPr>
        <w:rPr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FOUR PRINCIPLES FOR GETTING GOD'S GUIDANCE:</w:t>
      </w:r>
    </w:p>
    <w:p w:rsidR="00922125" w:rsidRDefault="00922125" w:rsidP="00922125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God’s guidance is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clearer</w:t>
      </w:r>
      <w:r>
        <w:rPr>
          <w:rFonts w:ascii="Arial" w:hAnsi="Arial" w:cs="Arial"/>
          <w:color w:val="000000"/>
          <w:sz w:val="27"/>
          <w:szCs w:val="27"/>
        </w:rPr>
        <w:t> when we are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nearer</w:t>
      </w:r>
      <w:r>
        <w:rPr>
          <w:rFonts w:ascii="Arial" w:hAnsi="Arial" w:cs="Arial"/>
          <w:color w:val="000000"/>
          <w:sz w:val="27"/>
          <w:szCs w:val="27"/>
        </w:rPr>
        <w:t> to God.</w:t>
      </w:r>
    </w:p>
    <w:p w:rsidR="00922125" w:rsidRDefault="00922125" w:rsidP="00922125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God’s guidance is confirmed by the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church</w:t>
      </w:r>
      <w:r>
        <w:rPr>
          <w:rFonts w:ascii="Arial" w:hAnsi="Arial" w:cs="Arial"/>
          <w:color w:val="000000"/>
          <w:sz w:val="27"/>
          <w:szCs w:val="27"/>
        </w:rPr>
        <w:t>. (v.3)</w:t>
      </w:r>
    </w:p>
    <w:p w:rsidR="00922125" w:rsidRDefault="00922125" w:rsidP="00922125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God’s guidance rarely comes in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full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measure</w:t>
      </w:r>
      <w:r>
        <w:rPr>
          <w:rFonts w:ascii="Arial" w:hAnsi="Arial" w:cs="Arial"/>
          <w:color w:val="000000"/>
          <w:sz w:val="27"/>
          <w:szCs w:val="27"/>
        </w:rPr>
        <w:t>. (v.4-5)</w:t>
      </w:r>
    </w:p>
    <w:p w:rsidR="00922125" w:rsidRDefault="00922125" w:rsidP="00922125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 xml:space="preserve">God's guidance is not held in question by 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opposition</w:t>
      </w:r>
      <w:r>
        <w:rPr>
          <w:rFonts w:ascii="Arial" w:hAnsi="Arial" w:cs="Arial"/>
          <w:color w:val="000000"/>
          <w:sz w:val="27"/>
          <w:szCs w:val="27"/>
        </w:rPr>
        <w:t>. (v.6-12)</w:t>
      </w:r>
    </w:p>
    <w:p w:rsidR="00922125" w:rsidRDefault="00922125" w:rsidP="00922125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7"/>
          <w:szCs w:val="27"/>
        </w:rPr>
        <w:t xml:space="preserve">"Then the proconsul believed, when he saw what had occurred, for he was astonished at the teaching of the Lord." </w:t>
      </w:r>
      <w:r>
        <w:rPr>
          <w:rFonts w:ascii="Arial" w:hAnsi="Arial" w:cs="Arial"/>
          <w:sz w:val="27"/>
          <w:szCs w:val="27"/>
        </w:rPr>
        <w:t>Acts 13:12</w:t>
      </w:r>
    </w:p>
    <w:p w:rsidR="00922125" w:rsidRDefault="00922125" w:rsidP="00922125"/>
    <w:p w:rsidR="00DD58DC" w:rsidRDefault="00DD58DC"/>
    <w:sectPr w:rsidR="00DD58DC" w:rsidSect="00DD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B72"/>
    <w:multiLevelType w:val="multilevel"/>
    <w:tmpl w:val="7758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77BD3"/>
    <w:multiLevelType w:val="multilevel"/>
    <w:tmpl w:val="7758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22125"/>
    <w:rsid w:val="00922125"/>
    <w:rsid w:val="00D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1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2021-02-16T15:34:00Z</dcterms:created>
  <dcterms:modified xsi:type="dcterms:W3CDTF">2021-02-16T15:41:00Z</dcterms:modified>
</cp:coreProperties>
</file>