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62" w:rsidRDefault="00D55562" w:rsidP="00D55562">
      <w:pPr>
        <w:pStyle w:val="NormalWeb"/>
        <w:spacing w:before="0" w:beforeAutospacing="0" w:after="0" w:afterAutospacing="0"/>
        <w:jc w:val="center"/>
      </w:pPr>
      <w:r>
        <w:rPr>
          <w:rFonts w:ascii="Cambria" w:hAnsi="Cambria"/>
          <w:b/>
          <w:bCs/>
          <w:color w:val="000000"/>
          <w:sz w:val="36"/>
          <w:szCs w:val="36"/>
        </w:rPr>
        <w:t>“To the Jew First”</w:t>
      </w:r>
    </w:p>
    <w:p w:rsidR="00D55562" w:rsidRDefault="00D55562" w:rsidP="00D55562">
      <w:pPr>
        <w:pStyle w:val="NormalWeb"/>
        <w:spacing w:before="0" w:beforeAutospacing="0" w:after="0" w:afterAutospacing="0"/>
        <w:jc w:val="center"/>
      </w:pPr>
      <w:r>
        <w:rPr>
          <w:rFonts w:ascii="Cambria" w:hAnsi="Cambria"/>
          <w:color w:val="000000"/>
          <w:sz w:val="26"/>
          <w:szCs w:val="26"/>
        </w:rPr>
        <w:t>Acts 13:13-48</w:t>
      </w:r>
    </w:p>
    <w:p w:rsidR="00D55562" w:rsidRDefault="00D55562" w:rsidP="00D55562"/>
    <w:p w:rsidR="00D55562" w:rsidRDefault="00D55562" w:rsidP="00D55562">
      <w:pPr>
        <w:pStyle w:val="NormalWeb"/>
        <w:spacing w:before="0" w:beforeAutospacing="0" w:after="0" w:afterAutospacing="0"/>
      </w:pPr>
      <w:r>
        <w:rPr>
          <w:rFonts w:ascii="Cambria" w:hAnsi="Cambria"/>
          <w:i/>
          <w:iCs/>
          <w:color w:val="000000"/>
          <w:sz w:val="26"/>
          <w:szCs w:val="26"/>
        </w:rPr>
        <w:t>“For I am not ashamed of the gospel, for it is the power of God for salvation to everyone who believes, to the Jew first and also to the Greek.</w:t>
      </w:r>
      <w:r>
        <w:rPr>
          <w:rFonts w:ascii="Cambria" w:hAnsi="Cambria"/>
          <w:color w:val="000000"/>
          <w:sz w:val="26"/>
          <w:szCs w:val="26"/>
        </w:rPr>
        <w:t>” Romans 1:16</w:t>
      </w:r>
    </w:p>
    <w:p w:rsidR="00D55562" w:rsidRDefault="00D55562" w:rsidP="00D55562"/>
    <w:p w:rsidR="00D55562" w:rsidRDefault="00D55562" w:rsidP="00D55562">
      <w:pPr>
        <w:pStyle w:val="NormalWeb"/>
        <w:spacing w:before="0" w:beforeAutospacing="0" w:after="0" w:afterAutospacing="0"/>
      </w:pPr>
      <w:r>
        <w:rPr>
          <w:rFonts w:ascii="Cambria" w:hAnsi="Cambria"/>
          <w:b/>
          <w:bCs/>
          <w:color w:val="000000"/>
          <w:sz w:val="26"/>
          <w:szCs w:val="26"/>
        </w:rPr>
        <w:t>One Truth:</w:t>
      </w:r>
    </w:p>
    <w:p w:rsidR="00D55562" w:rsidRDefault="00D55562" w:rsidP="00D55562">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God </w:t>
      </w:r>
      <w:r>
        <w:rPr>
          <w:rFonts w:ascii="Cambria" w:hAnsi="Cambria"/>
          <w:b/>
          <w:bCs/>
          <w:color w:val="000000"/>
          <w:sz w:val="26"/>
          <w:szCs w:val="26"/>
        </w:rPr>
        <w:t>C_______________</w:t>
      </w:r>
      <w:r>
        <w:rPr>
          <w:rFonts w:ascii="Cambria" w:hAnsi="Cambria"/>
          <w:color w:val="000000"/>
          <w:sz w:val="26"/>
          <w:szCs w:val="26"/>
        </w:rPr>
        <w:t xml:space="preserve"> who will be saved (v. 16-18, 48) </w:t>
      </w:r>
    </w:p>
    <w:p w:rsidR="00D55562" w:rsidRDefault="00D55562" w:rsidP="00D55562"/>
    <w:p w:rsidR="00D55562" w:rsidRDefault="00D55562" w:rsidP="00D55562">
      <w:pPr>
        <w:pStyle w:val="NormalWeb"/>
        <w:spacing w:before="0" w:beforeAutospacing="0" w:after="0" w:afterAutospacing="0"/>
      </w:pPr>
      <w:r>
        <w:rPr>
          <w:rFonts w:ascii="Cambria" w:hAnsi="Cambria"/>
          <w:color w:val="000000"/>
          <w:sz w:val="26"/>
          <w:szCs w:val="26"/>
        </w:rPr>
        <w:t xml:space="preserve">If you want to understand the </w:t>
      </w:r>
      <w:r>
        <w:rPr>
          <w:rFonts w:ascii="Cambria" w:hAnsi="Cambria"/>
          <w:b/>
          <w:bCs/>
          <w:color w:val="000000"/>
          <w:sz w:val="26"/>
          <w:szCs w:val="26"/>
        </w:rPr>
        <w:t>C_______________</w:t>
      </w:r>
      <w:r>
        <w:rPr>
          <w:rFonts w:ascii="Cambria" w:hAnsi="Cambria"/>
          <w:color w:val="000000"/>
          <w:sz w:val="26"/>
          <w:szCs w:val="26"/>
        </w:rPr>
        <w:t xml:space="preserve"> God makes you must begin to understand the </w:t>
      </w:r>
      <w:proofErr w:type="spellStart"/>
      <w:r>
        <w:rPr>
          <w:rFonts w:ascii="Cambria" w:hAnsi="Cambria"/>
          <w:b/>
          <w:bCs/>
          <w:color w:val="000000"/>
          <w:sz w:val="26"/>
          <w:szCs w:val="26"/>
        </w:rPr>
        <w:t>G_________</w:t>
      </w:r>
      <w:r>
        <w:rPr>
          <w:rFonts w:ascii="Cambria" w:hAnsi="Cambria"/>
          <w:color w:val="000000"/>
          <w:sz w:val="26"/>
          <w:szCs w:val="26"/>
        </w:rPr>
        <w:t>who</w:t>
      </w:r>
      <w:proofErr w:type="spellEnd"/>
      <w:r>
        <w:rPr>
          <w:rFonts w:ascii="Cambria" w:hAnsi="Cambria"/>
          <w:color w:val="000000"/>
          <w:sz w:val="26"/>
          <w:szCs w:val="26"/>
        </w:rPr>
        <w:t xml:space="preserve"> makes those choices.</w:t>
      </w:r>
    </w:p>
    <w:p w:rsidR="00D55562" w:rsidRDefault="00D55562" w:rsidP="00D55562"/>
    <w:p w:rsidR="00D55562" w:rsidRDefault="00D55562" w:rsidP="00D55562">
      <w:pPr>
        <w:pStyle w:val="NormalWeb"/>
        <w:spacing w:before="0" w:beforeAutospacing="0" w:after="0" w:afterAutospacing="0"/>
      </w:pPr>
      <w:r>
        <w:rPr>
          <w:rFonts w:ascii="Cambria" w:hAnsi="Cambria"/>
          <w:color w:val="000000"/>
          <w:sz w:val="26"/>
          <w:szCs w:val="26"/>
        </w:rPr>
        <w:t xml:space="preserve">God chooses who will be saved and this choice perfectly considers the individual </w:t>
      </w:r>
      <w:r>
        <w:rPr>
          <w:rFonts w:ascii="Cambria" w:hAnsi="Cambria"/>
          <w:b/>
          <w:bCs/>
          <w:color w:val="000000"/>
          <w:sz w:val="26"/>
          <w:szCs w:val="26"/>
        </w:rPr>
        <w:t>C_______________</w:t>
      </w:r>
      <w:r>
        <w:rPr>
          <w:rFonts w:ascii="Cambria" w:hAnsi="Cambria"/>
          <w:color w:val="000000"/>
          <w:sz w:val="26"/>
          <w:szCs w:val="26"/>
        </w:rPr>
        <w:t xml:space="preserve"> of every person.</w:t>
      </w:r>
    </w:p>
    <w:p w:rsidR="00D55562" w:rsidRDefault="00D55562" w:rsidP="00D55562"/>
    <w:p w:rsidR="00D55562" w:rsidRDefault="00D55562" w:rsidP="00D55562">
      <w:pPr>
        <w:pStyle w:val="NormalWeb"/>
        <w:spacing w:before="0" w:beforeAutospacing="0" w:after="0" w:afterAutospacing="0"/>
      </w:pPr>
      <w:r>
        <w:rPr>
          <w:rFonts w:ascii="Cambria" w:hAnsi="Cambria"/>
          <w:b/>
          <w:bCs/>
          <w:color w:val="000000"/>
          <w:sz w:val="26"/>
          <w:szCs w:val="26"/>
        </w:rPr>
        <w:t>Two Applications:</w:t>
      </w:r>
    </w:p>
    <w:p w:rsidR="00D55562" w:rsidRDefault="00D55562" w:rsidP="00D55562">
      <w:pPr>
        <w:pStyle w:val="NormalWeb"/>
        <w:numPr>
          <w:ilvl w:val="0"/>
          <w:numId w:val="2"/>
        </w:numPr>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 xml:space="preserve">Praise God for His </w:t>
      </w:r>
      <w:r>
        <w:rPr>
          <w:rFonts w:ascii="Cambria" w:hAnsi="Cambria"/>
          <w:b/>
          <w:bCs/>
          <w:color w:val="000000"/>
          <w:sz w:val="26"/>
          <w:szCs w:val="26"/>
        </w:rPr>
        <w:t>M____________</w:t>
      </w:r>
      <w:r>
        <w:rPr>
          <w:rFonts w:ascii="Cambria" w:hAnsi="Cambria"/>
          <w:color w:val="000000"/>
          <w:sz w:val="26"/>
          <w:szCs w:val="26"/>
        </w:rPr>
        <w:t xml:space="preserve"> to save any of us (v. 18, 48, 52)</w:t>
      </w:r>
    </w:p>
    <w:p w:rsidR="00D55562" w:rsidRDefault="00D55562" w:rsidP="00D55562"/>
    <w:p w:rsidR="00D55562" w:rsidRDefault="00D55562" w:rsidP="00D55562">
      <w:pPr>
        <w:pStyle w:val="NormalWeb"/>
        <w:spacing w:before="0" w:beforeAutospacing="0" w:after="0" w:afterAutospacing="0"/>
      </w:pPr>
      <w:r>
        <w:rPr>
          <w:rFonts w:ascii="Cambria" w:hAnsi="Cambria"/>
          <w:color w:val="000000"/>
          <w:sz w:val="26"/>
          <w:szCs w:val="26"/>
        </w:rPr>
        <w:t xml:space="preserve">The mystery of God’s sovereign choice is not that He condemns </w:t>
      </w:r>
      <w:r w:rsidRPr="00D55562">
        <w:rPr>
          <w:rFonts w:ascii="Cambria" w:hAnsi="Cambria"/>
          <w:b/>
          <w:bCs/>
          <w:color w:val="000000"/>
          <w:sz w:val="26"/>
          <w:szCs w:val="26"/>
        </w:rPr>
        <w:t>S</w:t>
      </w:r>
      <w:r>
        <w:rPr>
          <w:rFonts w:ascii="Cambria" w:hAnsi="Cambria"/>
          <w:b/>
          <w:bCs/>
          <w:color w:val="000000"/>
          <w:sz w:val="26"/>
          <w:szCs w:val="26"/>
        </w:rPr>
        <w:t>____________</w:t>
      </w:r>
      <w:r>
        <w:rPr>
          <w:rFonts w:ascii="Cambria" w:hAnsi="Cambria"/>
          <w:color w:val="000000"/>
          <w:sz w:val="26"/>
          <w:szCs w:val="26"/>
        </w:rPr>
        <w:t xml:space="preserve"> people but that He saves </w:t>
      </w:r>
      <w:r>
        <w:rPr>
          <w:rFonts w:ascii="Cambria" w:hAnsi="Cambria"/>
          <w:b/>
          <w:bCs/>
          <w:color w:val="000000"/>
          <w:sz w:val="26"/>
          <w:szCs w:val="26"/>
        </w:rPr>
        <w:t>A_____________</w:t>
      </w:r>
      <w:r>
        <w:rPr>
          <w:rFonts w:ascii="Cambria" w:hAnsi="Cambria"/>
          <w:color w:val="000000"/>
          <w:sz w:val="26"/>
          <w:szCs w:val="26"/>
        </w:rPr>
        <w:t>!</w:t>
      </w:r>
    </w:p>
    <w:p w:rsidR="00D55562" w:rsidRDefault="00D55562" w:rsidP="00D55562"/>
    <w:p w:rsidR="00D55562" w:rsidRDefault="00D55562" w:rsidP="00D55562">
      <w:pPr>
        <w:pStyle w:val="NormalWeb"/>
        <w:numPr>
          <w:ilvl w:val="0"/>
          <w:numId w:val="3"/>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Don’t stress about </w:t>
      </w:r>
      <w:r>
        <w:rPr>
          <w:rFonts w:ascii="Cambria" w:hAnsi="Cambria"/>
          <w:b/>
          <w:bCs/>
          <w:color w:val="000000"/>
          <w:sz w:val="26"/>
          <w:szCs w:val="26"/>
        </w:rPr>
        <w:t>R____________</w:t>
      </w:r>
      <w:r>
        <w:rPr>
          <w:rFonts w:ascii="Cambria" w:hAnsi="Cambria"/>
          <w:color w:val="000000"/>
          <w:sz w:val="26"/>
          <w:szCs w:val="26"/>
        </w:rPr>
        <w:t xml:space="preserve"> (1 Cor. 3:6-7)</w:t>
      </w:r>
    </w:p>
    <w:p w:rsidR="00D55562" w:rsidRDefault="00D55562" w:rsidP="00D55562"/>
    <w:p w:rsidR="00D55562" w:rsidRDefault="00D55562" w:rsidP="00D55562">
      <w:pPr>
        <w:pStyle w:val="NormalWeb"/>
        <w:spacing w:before="0" w:beforeAutospacing="0" w:after="0" w:afterAutospacing="0"/>
      </w:pPr>
      <w:r>
        <w:rPr>
          <w:rFonts w:ascii="Cambria" w:hAnsi="Cambria"/>
          <w:i/>
          <w:iCs/>
          <w:color w:val="000000"/>
          <w:sz w:val="26"/>
          <w:szCs w:val="26"/>
        </w:rPr>
        <w:t xml:space="preserve">“I planted, </w:t>
      </w:r>
      <w:proofErr w:type="spellStart"/>
      <w:r>
        <w:rPr>
          <w:rFonts w:ascii="Cambria" w:hAnsi="Cambria"/>
          <w:i/>
          <w:iCs/>
          <w:color w:val="000000"/>
          <w:sz w:val="26"/>
          <w:szCs w:val="26"/>
        </w:rPr>
        <w:t>Apollos</w:t>
      </w:r>
      <w:proofErr w:type="spellEnd"/>
      <w:r>
        <w:rPr>
          <w:rFonts w:ascii="Cambria" w:hAnsi="Cambria"/>
          <w:i/>
          <w:iCs/>
          <w:color w:val="000000"/>
          <w:sz w:val="26"/>
          <w:szCs w:val="26"/>
        </w:rPr>
        <w:t xml:space="preserve"> watered, but God gave the growth. So neither he who plants nor he who waters is anything, but only God who gives the growth.”</w:t>
      </w:r>
      <w:r>
        <w:rPr>
          <w:rFonts w:ascii="Cambria" w:hAnsi="Cambria"/>
          <w:color w:val="000000"/>
          <w:sz w:val="26"/>
          <w:szCs w:val="26"/>
        </w:rPr>
        <w:t xml:space="preserve"> 1 Corinthians 3:6-7</w:t>
      </w:r>
    </w:p>
    <w:p w:rsidR="00D55562" w:rsidRDefault="00D55562" w:rsidP="00D55562">
      <w:pPr>
        <w:pStyle w:val="NormalWeb"/>
        <w:spacing w:before="0" w:beforeAutospacing="0" w:after="0" w:afterAutospacing="0"/>
      </w:pPr>
      <w:r>
        <w:rPr>
          <w:rFonts w:ascii="Cambria" w:hAnsi="Cambria"/>
          <w:color w:val="000000"/>
          <w:sz w:val="26"/>
          <w:szCs w:val="26"/>
        </w:rPr>
        <w:br/>
      </w:r>
      <w:r>
        <w:rPr>
          <w:rFonts w:ascii="Cambria" w:hAnsi="Cambria"/>
          <w:b/>
          <w:bCs/>
          <w:color w:val="000000"/>
          <w:sz w:val="26"/>
          <w:szCs w:val="26"/>
        </w:rPr>
        <w:t>Three Practices:</w:t>
      </w:r>
    </w:p>
    <w:p w:rsidR="00D55562" w:rsidRDefault="00D55562" w:rsidP="00D55562">
      <w:pPr>
        <w:pStyle w:val="NormalWeb"/>
        <w:numPr>
          <w:ilvl w:val="0"/>
          <w:numId w:val="4"/>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Begin with those </w:t>
      </w:r>
      <w:r>
        <w:rPr>
          <w:rFonts w:ascii="Cambria" w:hAnsi="Cambria"/>
          <w:b/>
          <w:bCs/>
          <w:color w:val="000000"/>
          <w:sz w:val="26"/>
          <w:szCs w:val="26"/>
        </w:rPr>
        <w:t>C_______________</w:t>
      </w:r>
      <w:r>
        <w:rPr>
          <w:rFonts w:ascii="Cambria" w:hAnsi="Cambria"/>
          <w:color w:val="000000"/>
          <w:sz w:val="26"/>
          <w:szCs w:val="26"/>
        </w:rPr>
        <w:t xml:space="preserve"> to you (v. 16, 46)</w:t>
      </w:r>
    </w:p>
    <w:p w:rsidR="00D55562" w:rsidRDefault="00D55562" w:rsidP="00D55562"/>
    <w:p w:rsidR="00D55562" w:rsidRDefault="00D55562" w:rsidP="00D55562">
      <w:pPr>
        <w:pStyle w:val="NormalWeb"/>
        <w:numPr>
          <w:ilvl w:val="0"/>
          <w:numId w:val="5"/>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Share with </w:t>
      </w:r>
      <w:r>
        <w:rPr>
          <w:rFonts w:ascii="Cambria" w:hAnsi="Cambria"/>
          <w:b/>
          <w:bCs/>
          <w:color w:val="000000"/>
          <w:sz w:val="26"/>
          <w:szCs w:val="26"/>
        </w:rPr>
        <w:t>as m__________ as p__________________</w:t>
      </w:r>
      <w:r>
        <w:rPr>
          <w:rFonts w:ascii="Cambria" w:hAnsi="Cambria"/>
          <w:color w:val="000000"/>
          <w:sz w:val="26"/>
          <w:szCs w:val="26"/>
        </w:rPr>
        <w:t xml:space="preserve"> (v. 47,49) </w:t>
      </w:r>
    </w:p>
    <w:p w:rsidR="00D55562" w:rsidRDefault="00D55562" w:rsidP="00D55562"/>
    <w:p w:rsidR="00D55562" w:rsidRDefault="00D55562" w:rsidP="00D55562">
      <w:pPr>
        <w:pStyle w:val="NormalWeb"/>
        <w:numPr>
          <w:ilvl w:val="0"/>
          <w:numId w:val="6"/>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Focus on those who </w:t>
      </w:r>
      <w:r>
        <w:rPr>
          <w:rFonts w:ascii="Cambria" w:hAnsi="Cambria"/>
          <w:b/>
          <w:bCs/>
          <w:color w:val="000000"/>
          <w:sz w:val="26"/>
          <w:szCs w:val="26"/>
        </w:rPr>
        <w:t>R____________</w:t>
      </w:r>
      <w:r>
        <w:rPr>
          <w:rFonts w:ascii="Cambria" w:hAnsi="Cambria"/>
          <w:color w:val="000000"/>
          <w:sz w:val="26"/>
          <w:szCs w:val="26"/>
        </w:rPr>
        <w:t xml:space="preserve"> (v. 46, 51)</w:t>
      </w:r>
    </w:p>
    <w:p w:rsidR="00D55562" w:rsidRDefault="00D55562" w:rsidP="00D55562">
      <w:r>
        <w:br/>
      </w:r>
      <w:r>
        <w:rPr>
          <w:rFonts w:ascii="Cambria" w:hAnsi="Cambria"/>
          <w:i/>
          <w:iCs/>
          <w:color w:val="000000"/>
          <w:sz w:val="26"/>
          <w:szCs w:val="26"/>
        </w:rPr>
        <w:t>And Paul and Barnabas spoke out boldly, saying, “It was necessary that the word of God be spoken first to you. Since you thrust it aside and judge yourselves unworthy of eternal life, behold, we are turning to the Gentiles. For so the Lord has commanded us, saying, ‘I have made you a light for the Gentiles, that you may bring salvation to the ends of the earth.’”</w:t>
      </w:r>
      <w:r>
        <w:rPr>
          <w:rFonts w:ascii="Cambria" w:hAnsi="Cambria"/>
          <w:color w:val="000000"/>
          <w:sz w:val="26"/>
          <w:szCs w:val="26"/>
        </w:rPr>
        <w:t xml:space="preserve"> Acts 13:46-47</w:t>
      </w:r>
    </w:p>
    <w:p w:rsidR="00016D91" w:rsidRDefault="00016D91"/>
    <w:p w:rsidR="00D55562" w:rsidRDefault="00D55562">
      <w:pPr>
        <w:spacing w:after="200" w:line="276" w:lineRule="auto"/>
      </w:pPr>
      <w:r>
        <w:br w:type="page"/>
      </w:r>
    </w:p>
    <w:p w:rsidR="00D55562" w:rsidRDefault="00D55562" w:rsidP="00D55562">
      <w:pPr>
        <w:pStyle w:val="NormalWeb"/>
        <w:spacing w:before="0" w:beforeAutospacing="0" w:after="0" w:afterAutospacing="0"/>
        <w:jc w:val="center"/>
      </w:pPr>
      <w:r>
        <w:rPr>
          <w:rFonts w:ascii="Cambria" w:hAnsi="Cambria"/>
          <w:b/>
          <w:bCs/>
          <w:color w:val="000000"/>
          <w:sz w:val="36"/>
          <w:szCs w:val="36"/>
        </w:rPr>
        <w:lastRenderedPageBreak/>
        <w:t>“To the Jew First”</w:t>
      </w:r>
    </w:p>
    <w:p w:rsidR="00D55562" w:rsidRDefault="00D55562" w:rsidP="00D55562">
      <w:pPr>
        <w:pStyle w:val="NormalWeb"/>
        <w:spacing w:before="0" w:beforeAutospacing="0" w:after="0" w:afterAutospacing="0"/>
        <w:jc w:val="center"/>
      </w:pPr>
      <w:r>
        <w:rPr>
          <w:rFonts w:ascii="Cambria" w:hAnsi="Cambria"/>
          <w:color w:val="000000"/>
          <w:sz w:val="26"/>
          <w:szCs w:val="26"/>
        </w:rPr>
        <w:t>Acts 13:13-48</w:t>
      </w:r>
    </w:p>
    <w:p w:rsidR="00D55562" w:rsidRDefault="00D55562" w:rsidP="00D55562"/>
    <w:p w:rsidR="00D55562" w:rsidRDefault="00D55562" w:rsidP="00D55562">
      <w:pPr>
        <w:pStyle w:val="NormalWeb"/>
        <w:spacing w:before="0" w:beforeAutospacing="0" w:after="0" w:afterAutospacing="0"/>
      </w:pPr>
      <w:r>
        <w:rPr>
          <w:rFonts w:ascii="Cambria" w:hAnsi="Cambria"/>
          <w:i/>
          <w:iCs/>
          <w:color w:val="000000"/>
          <w:sz w:val="26"/>
          <w:szCs w:val="26"/>
        </w:rPr>
        <w:t>“For I am not ashamed of the gospel, for it is the power of God for salvation to everyone who believes, to the Jew first and also to the Greek.</w:t>
      </w:r>
      <w:r>
        <w:rPr>
          <w:rFonts w:ascii="Cambria" w:hAnsi="Cambria"/>
          <w:color w:val="000000"/>
          <w:sz w:val="26"/>
          <w:szCs w:val="26"/>
        </w:rPr>
        <w:t>” Romans 1:16</w:t>
      </w:r>
    </w:p>
    <w:p w:rsidR="00D55562" w:rsidRDefault="00D55562" w:rsidP="00D55562"/>
    <w:p w:rsidR="00D55562" w:rsidRDefault="00D55562" w:rsidP="00D55562">
      <w:pPr>
        <w:pStyle w:val="NormalWeb"/>
        <w:spacing w:before="0" w:beforeAutospacing="0" w:after="0" w:afterAutospacing="0"/>
      </w:pPr>
      <w:r>
        <w:rPr>
          <w:rFonts w:ascii="Cambria" w:hAnsi="Cambria"/>
          <w:b/>
          <w:bCs/>
          <w:color w:val="000000"/>
          <w:sz w:val="26"/>
          <w:szCs w:val="26"/>
        </w:rPr>
        <w:t>One Truth:</w:t>
      </w:r>
    </w:p>
    <w:p w:rsidR="00D55562" w:rsidRDefault="00D55562" w:rsidP="00D55562">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God </w:t>
      </w:r>
      <w:r>
        <w:rPr>
          <w:rFonts w:ascii="Cambria" w:hAnsi="Cambria"/>
          <w:b/>
          <w:bCs/>
          <w:color w:val="000000"/>
          <w:sz w:val="26"/>
          <w:szCs w:val="26"/>
        </w:rPr>
        <w:t>Chooses</w:t>
      </w:r>
      <w:r>
        <w:rPr>
          <w:rFonts w:ascii="Cambria" w:hAnsi="Cambria"/>
          <w:color w:val="000000"/>
          <w:sz w:val="26"/>
          <w:szCs w:val="26"/>
        </w:rPr>
        <w:t xml:space="preserve"> who will be saved (v. 16-18, 48) </w:t>
      </w:r>
    </w:p>
    <w:p w:rsidR="00D55562" w:rsidRDefault="00D55562" w:rsidP="00D55562"/>
    <w:p w:rsidR="00D55562" w:rsidRDefault="00D55562" w:rsidP="00D55562">
      <w:pPr>
        <w:pStyle w:val="NormalWeb"/>
        <w:spacing w:before="0" w:beforeAutospacing="0" w:after="0" w:afterAutospacing="0"/>
      </w:pPr>
      <w:r>
        <w:rPr>
          <w:rFonts w:ascii="Cambria" w:hAnsi="Cambria"/>
          <w:color w:val="000000"/>
          <w:sz w:val="26"/>
          <w:szCs w:val="26"/>
        </w:rPr>
        <w:t xml:space="preserve">If you want to understand the </w:t>
      </w:r>
      <w:r>
        <w:rPr>
          <w:rFonts w:ascii="Cambria" w:hAnsi="Cambria"/>
          <w:b/>
          <w:bCs/>
          <w:color w:val="000000"/>
          <w:sz w:val="26"/>
          <w:szCs w:val="26"/>
        </w:rPr>
        <w:t>Choices</w:t>
      </w:r>
      <w:r>
        <w:rPr>
          <w:rFonts w:ascii="Cambria" w:hAnsi="Cambria"/>
          <w:color w:val="000000"/>
          <w:sz w:val="26"/>
          <w:szCs w:val="26"/>
        </w:rPr>
        <w:t xml:space="preserve"> God makes you must begin to understand the </w:t>
      </w:r>
      <w:r>
        <w:rPr>
          <w:rFonts w:ascii="Cambria" w:hAnsi="Cambria"/>
          <w:b/>
          <w:bCs/>
          <w:color w:val="000000"/>
          <w:sz w:val="26"/>
          <w:szCs w:val="26"/>
        </w:rPr>
        <w:t>God</w:t>
      </w:r>
      <w:r>
        <w:rPr>
          <w:rFonts w:ascii="Cambria" w:hAnsi="Cambria"/>
          <w:color w:val="000000"/>
          <w:sz w:val="26"/>
          <w:szCs w:val="26"/>
        </w:rPr>
        <w:t xml:space="preserve"> who makes those choices.</w:t>
      </w:r>
    </w:p>
    <w:p w:rsidR="00D55562" w:rsidRDefault="00D55562" w:rsidP="00D55562"/>
    <w:p w:rsidR="00D55562" w:rsidRDefault="00D55562" w:rsidP="00D55562">
      <w:pPr>
        <w:pStyle w:val="NormalWeb"/>
        <w:spacing w:before="0" w:beforeAutospacing="0" w:after="0" w:afterAutospacing="0"/>
      </w:pPr>
      <w:r>
        <w:rPr>
          <w:rFonts w:ascii="Cambria" w:hAnsi="Cambria"/>
          <w:color w:val="000000"/>
          <w:sz w:val="26"/>
          <w:szCs w:val="26"/>
        </w:rPr>
        <w:t xml:space="preserve">God chooses who will be saved and this choice perfectly considers the individual </w:t>
      </w:r>
      <w:r>
        <w:rPr>
          <w:rFonts w:ascii="Cambria" w:hAnsi="Cambria"/>
          <w:b/>
          <w:bCs/>
          <w:color w:val="000000"/>
          <w:sz w:val="26"/>
          <w:szCs w:val="26"/>
        </w:rPr>
        <w:t>Choices</w:t>
      </w:r>
      <w:r>
        <w:rPr>
          <w:rFonts w:ascii="Cambria" w:hAnsi="Cambria"/>
          <w:color w:val="000000"/>
          <w:sz w:val="26"/>
          <w:szCs w:val="26"/>
        </w:rPr>
        <w:t xml:space="preserve"> of every person.</w:t>
      </w:r>
    </w:p>
    <w:p w:rsidR="00D55562" w:rsidRDefault="00D55562" w:rsidP="00D55562"/>
    <w:p w:rsidR="00D55562" w:rsidRDefault="00D55562" w:rsidP="00D55562">
      <w:pPr>
        <w:pStyle w:val="NormalWeb"/>
        <w:spacing w:before="0" w:beforeAutospacing="0" w:after="0" w:afterAutospacing="0"/>
      </w:pPr>
      <w:r>
        <w:rPr>
          <w:rFonts w:ascii="Cambria" w:hAnsi="Cambria"/>
          <w:b/>
          <w:bCs/>
          <w:color w:val="000000"/>
          <w:sz w:val="26"/>
          <w:szCs w:val="26"/>
        </w:rPr>
        <w:t>Two Applications:</w:t>
      </w:r>
    </w:p>
    <w:p w:rsidR="00D55562" w:rsidRDefault="00D55562" w:rsidP="00D55562">
      <w:pPr>
        <w:pStyle w:val="NormalWeb"/>
        <w:numPr>
          <w:ilvl w:val="0"/>
          <w:numId w:val="2"/>
        </w:numPr>
        <w:spacing w:before="0" w:beforeAutospacing="0" w:after="0" w:afterAutospacing="0"/>
        <w:ind w:left="1440"/>
        <w:textAlignment w:val="baseline"/>
        <w:rPr>
          <w:rFonts w:ascii="Cambria" w:hAnsi="Cambria"/>
          <w:color w:val="000000"/>
          <w:sz w:val="26"/>
          <w:szCs w:val="26"/>
        </w:rPr>
      </w:pPr>
      <w:r>
        <w:rPr>
          <w:rFonts w:ascii="Cambria" w:hAnsi="Cambria"/>
          <w:color w:val="000000"/>
          <w:sz w:val="26"/>
          <w:szCs w:val="26"/>
        </w:rPr>
        <w:t xml:space="preserve">Praise God for His </w:t>
      </w:r>
      <w:r>
        <w:rPr>
          <w:rFonts w:ascii="Cambria" w:hAnsi="Cambria"/>
          <w:b/>
          <w:bCs/>
          <w:color w:val="000000"/>
          <w:sz w:val="26"/>
          <w:szCs w:val="26"/>
        </w:rPr>
        <w:t>Mercy</w:t>
      </w:r>
      <w:r>
        <w:rPr>
          <w:rFonts w:ascii="Cambria" w:hAnsi="Cambria"/>
          <w:color w:val="000000"/>
          <w:sz w:val="26"/>
          <w:szCs w:val="26"/>
        </w:rPr>
        <w:t xml:space="preserve"> to save any of us (v. 18, 48, 52)</w:t>
      </w:r>
    </w:p>
    <w:p w:rsidR="00D55562" w:rsidRDefault="00D55562" w:rsidP="00D55562"/>
    <w:p w:rsidR="00D55562" w:rsidRDefault="00D55562" w:rsidP="00D55562">
      <w:pPr>
        <w:pStyle w:val="NormalWeb"/>
        <w:spacing w:before="0" w:beforeAutospacing="0" w:after="0" w:afterAutospacing="0"/>
      </w:pPr>
      <w:r>
        <w:rPr>
          <w:rFonts w:ascii="Cambria" w:hAnsi="Cambria"/>
          <w:color w:val="000000"/>
          <w:sz w:val="26"/>
          <w:szCs w:val="26"/>
        </w:rPr>
        <w:t xml:space="preserve">The mystery of God’s sovereign choice is not that He condemns </w:t>
      </w:r>
      <w:proofErr w:type="gramStart"/>
      <w:r>
        <w:rPr>
          <w:rFonts w:ascii="Cambria" w:hAnsi="Cambria"/>
          <w:b/>
          <w:bCs/>
          <w:color w:val="000000"/>
          <w:sz w:val="26"/>
          <w:szCs w:val="26"/>
          <w:u w:val="single"/>
        </w:rPr>
        <w:t>S</w:t>
      </w:r>
      <w:r>
        <w:rPr>
          <w:rFonts w:ascii="Cambria" w:hAnsi="Cambria"/>
          <w:b/>
          <w:bCs/>
          <w:color w:val="000000"/>
          <w:sz w:val="26"/>
          <w:szCs w:val="26"/>
        </w:rPr>
        <w:t>ome</w:t>
      </w:r>
      <w:proofErr w:type="gramEnd"/>
      <w:r>
        <w:rPr>
          <w:rFonts w:ascii="Cambria" w:hAnsi="Cambria"/>
          <w:color w:val="000000"/>
          <w:sz w:val="26"/>
          <w:szCs w:val="26"/>
        </w:rPr>
        <w:t xml:space="preserve"> people but that He saves </w:t>
      </w:r>
      <w:r>
        <w:rPr>
          <w:rFonts w:ascii="Cambria" w:hAnsi="Cambria"/>
          <w:b/>
          <w:bCs/>
          <w:color w:val="000000"/>
          <w:sz w:val="26"/>
          <w:szCs w:val="26"/>
        </w:rPr>
        <w:t>Anyone</w:t>
      </w:r>
      <w:r>
        <w:rPr>
          <w:rFonts w:ascii="Cambria" w:hAnsi="Cambria"/>
          <w:color w:val="000000"/>
          <w:sz w:val="26"/>
          <w:szCs w:val="26"/>
        </w:rPr>
        <w:t>!</w:t>
      </w:r>
    </w:p>
    <w:p w:rsidR="00D55562" w:rsidRDefault="00D55562" w:rsidP="00D55562"/>
    <w:p w:rsidR="00D55562" w:rsidRDefault="00D55562" w:rsidP="00D55562">
      <w:pPr>
        <w:pStyle w:val="NormalWeb"/>
        <w:numPr>
          <w:ilvl w:val="0"/>
          <w:numId w:val="3"/>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Don’t stress about </w:t>
      </w:r>
      <w:r>
        <w:rPr>
          <w:rFonts w:ascii="Cambria" w:hAnsi="Cambria"/>
          <w:b/>
          <w:bCs/>
          <w:color w:val="000000"/>
          <w:sz w:val="26"/>
          <w:szCs w:val="26"/>
        </w:rPr>
        <w:t>Results</w:t>
      </w:r>
      <w:r>
        <w:rPr>
          <w:rFonts w:ascii="Cambria" w:hAnsi="Cambria"/>
          <w:color w:val="000000"/>
          <w:sz w:val="26"/>
          <w:szCs w:val="26"/>
        </w:rPr>
        <w:t xml:space="preserve"> (1 Cor. 3:6-7)</w:t>
      </w:r>
    </w:p>
    <w:p w:rsidR="00D55562" w:rsidRDefault="00D55562" w:rsidP="00D55562"/>
    <w:p w:rsidR="00D55562" w:rsidRDefault="00D55562" w:rsidP="00D55562">
      <w:pPr>
        <w:pStyle w:val="NormalWeb"/>
        <w:spacing w:before="0" w:beforeAutospacing="0" w:after="0" w:afterAutospacing="0"/>
      </w:pPr>
      <w:r>
        <w:rPr>
          <w:rFonts w:ascii="Cambria" w:hAnsi="Cambria"/>
          <w:i/>
          <w:iCs/>
          <w:color w:val="000000"/>
          <w:sz w:val="26"/>
          <w:szCs w:val="26"/>
        </w:rPr>
        <w:t xml:space="preserve">“I planted, </w:t>
      </w:r>
      <w:proofErr w:type="spellStart"/>
      <w:r>
        <w:rPr>
          <w:rFonts w:ascii="Cambria" w:hAnsi="Cambria"/>
          <w:i/>
          <w:iCs/>
          <w:color w:val="000000"/>
          <w:sz w:val="26"/>
          <w:szCs w:val="26"/>
        </w:rPr>
        <w:t>Apollos</w:t>
      </w:r>
      <w:proofErr w:type="spellEnd"/>
      <w:r>
        <w:rPr>
          <w:rFonts w:ascii="Cambria" w:hAnsi="Cambria"/>
          <w:i/>
          <w:iCs/>
          <w:color w:val="000000"/>
          <w:sz w:val="26"/>
          <w:szCs w:val="26"/>
        </w:rPr>
        <w:t xml:space="preserve"> watered, but God gave the growth. So neither he who plants nor he who waters is anything, but only God who gives the growth.”</w:t>
      </w:r>
      <w:r>
        <w:rPr>
          <w:rFonts w:ascii="Cambria" w:hAnsi="Cambria"/>
          <w:color w:val="000000"/>
          <w:sz w:val="26"/>
          <w:szCs w:val="26"/>
        </w:rPr>
        <w:t xml:space="preserve"> 1 Corinthians 3:6-7</w:t>
      </w:r>
    </w:p>
    <w:p w:rsidR="00D55562" w:rsidRDefault="00D55562" w:rsidP="00D55562">
      <w:pPr>
        <w:pStyle w:val="NormalWeb"/>
        <w:spacing w:before="0" w:beforeAutospacing="0" w:after="0" w:afterAutospacing="0"/>
      </w:pPr>
      <w:r>
        <w:rPr>
          <w:rFonts w:ascii="Cambria" w:hAnsi="Cambria"/>
          <w:color w:val="000000"/>
          <w:sz w:val="26"/>
          <w:szCs w:val="26"/>
        </w:rPr>
        <w:br/>
      </w:r>
      <w:r>
        <w:rPr>
          <w:rFonts w:ascii="Cambria" w:hAnsi="Cambria"/>
          <w:b/>
          <w:bCs/>
          <w:color w:val="000000"/>
          <w:sz w:val="26"/>
          <w:szCs w:val="26"/>
        </w:rPr>
        <w:t>Three Practices:</w:t>
      </w:r>
    </w:p>
    <w:p w:rsidR="00D55562" w:rsidRDefault="00D55562" w:rsidP="00D55562">
      <w:pPr>
        <w:pStyle w:val="NormalWeb"/>
        <w:numPr>
          <w:ilvl w:val="0"/>
          <w:numId w:val="4"/>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Begin with those </w:t>
      </w:r>
      <w:r>
        <w:rPr>
          <w:rFonts w:ascii="Cambria" w:hAnsi="Cambria"/>
          <w:b/>
          <w:bCs/>
          <w:color w:val="000000"/>
          <w:sz w:val="26"/>
          <w:szCs w:val="26"/>
        </w:rPr>
        <w:t>Closest</w:t>
      </w:r>
      <w:r>
        <w:rPr>
          <w:rFonts w:ascii="Cambria" w:hAnsi="Cambria"/>
          <w:color w:val="000000"/>
          <w:sz w:val="26"/>
          <w:szCs w:val="26"/>
        </w:rPr>
        <w:t xml:space="preserve"> to you (v. 16, 46)</w:t>
      </w:r>
    </w:p>
    <w:p w:rsidR="00D55562" w:rsidRDefault="00D55562" w:rsidP="00D55562"/>
    <w:p w:rsidR="00D55562" w:rsidRDefault="00D55562" w:rsidP="00D55562">
      <w:pPr>
        <w:pStyle w:val="NormalWeb"/>
        <w:numPr>
          <w:ilvl w:val="0"/>
          <w:numId w:val="5"/>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Share with </w:t>
      </w:r>
      <w:r>
        <w:rPr>
          <w:rFonts w:ascii="Cambria" w:hAnsi="Cambria"/>
          <w:b/>
          <w:bCs/>
          <w:color w:val="000000"/>
          <w:sz w:val="26"/>
          <w:szCs w:val="26"/>
        </w:rPr>
        <w:t>as many as possible</w:t>
      </w:r>
      <w:r>
        <w:rPr>
          <w:rFonts w:ascii="Cambria" w:hAnsi="Cambria"/>
          <w:color w:val="000000"/>
          <w:sz w:val="26"/>
          <w:szCs w:val="26"/>
        </w:rPr>
        <w:t xml:space="preserve"> (v. 47,49) </w:t>
      </w:r>
    </w:p>
    <w:p w:rsidR="00D55562" w:rsidRDefault="00D55562" w:rsidP="00D55562"/>
    <w:p w:rsidR="00D55562" w:rsidRDefault="00D55562" w:rsidP="00D55562">
      <w:pPr>
        <w:pStyle w:val="NormalWeb"/>
        <w:numPr>
          <w:ilvl w:val="0"/>
          <w:numId w:val="6"/>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Focus on those who </w:t>
      </w:r>
      <w:r>
        <w:rPr>
          <w:rFonts w:ascii="Cambria" w:hAnsi="Cambria"/>
          <w:b/>
          <w:bCs/>
          <w:color w:val="000000"/>
          <w:sz w:val="26"/>
          <w:szCs w:val="26"/>
        </w:rPr>
        <w:t>Respond</w:t>
      </w:r>
      <w:r>
        <w:rPr>
          <w:rFonts w:ascii="Cambria" w:hAnsi="Cambria"/>
          <w:color w:val="000000"/>
          <w:sz w:val="26"/>
          <w:szCs w:val="26"/>
        </w:rPr>
        <w:t xml:space="preserve"> (v. 46, 51)</w:t>
      </w:r>
    </w:p>
    <w:p w:rsidR="00D55562" w:rsidRDefault="00D55562" w:rsidP="00D55562">
      <w:r>
        <w:br/>
      </w:r>
      <w:r>
        <w:rPr>
          <w:rFonts w:ascii="Cambria" w:hAnsi="Cambria"/>
          <w:i/>
          <w:iCs/>
          <w:color w:val="000000"/>
          <w:sz w:val="26"/>
          <w:szCs w:val="26"/>
        </w:rPr>
        <w:t>And Paul and Barnabas spoke out boldly, saying, “It was necessary that the word of God be spoken first to you. Since you thrust it aside and judge yourselves unworthy of eternal life, behold, we are turning to the Gentiles. For so the Lord has commanded us, saying, ‘I have made you a light for the Gentiles, that you may bring salvation to the ends of the earth.’”</w:t>
      </w:r>
      <w:r>
        <w:rPr>
          <w:rFonts w:ascii="Cambria" w:hAnsi="Cambria"/>
          <w:color w:val="000000"/>
          <w:sz w:val="26"/>
          <w:szCs w:val="26"/>
        </w:rPr>
        <w:t xml:space="preserve"> Acts 13:46-47</w:t>
      </w:r>
    </w:p>
    <w:p w:rsidR="00D55562" w:rsidRDefault="00D55562"/>
    <w:sectPr w:rsidR="00D55562" w:rsidSect="00016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7304"/>
    <w:multiLevelType w:val="multilevel"/>
    <w:tmpl w:val="3FC6D8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813DE6"/>
    <w:multiLevelType w:val="hybridMultilevel"/>
    <w:tmpl w:val="A99C3E5A"/>
    <w:lvl w:ilvl="0" w:tplc="5336B4E4">
      <w:start w:val="2"/>
      <w:numFmt w:val="upperLetter"/>
      <w:lvlText w:val="%1."/>
      <w:lvlJc w:val="left"/>
      <w:pPr>
        <w:tabs>
          <w:tab w:val="num" w:pos="720"/>
        </w:tabs>
        <w:ind w:left="720" w:hanging="360"/>
      </w:pPr>
    </w:lvl>
    <w:lvl w:ilvl="1" w:tplc="0E202286">
      <w:start w:val="1"/>
      <w:numFmt w:val="decimal"/>
      <w:lvlText w:val="%2."/>
      <w:lvlJc w:val="left"/>
      <w:pPr>
        <w:tabs>
          <w:tab w:val="num" w:pos="1440"/>
        </w:tabs>
        <w:ind w:left="1440" w:hanging="360"/>
      </w:pPr>
    </w:lvl>
    <w:lvl w:ilvl="2" w:tplc="D63EABEA">
      <w:start w:val="1"/>
      <w:numFmt w:val="decimal"/>
      <w:lvlText w:val="%3."/>
      <w:lvlJc w:val="left"/>
      <w:pPr>
        <w:tabs>
          <w:tab w:val="num" w:pos="2160"/>
        </w:tabs>
        <w:ind w:left="2160" w:hanging="360"/>
      </w:pPr>
    </w:lvl>
    <w:lvl w:ilvl="3" w:tplc="9FDEA67C">
      <w:start w:val="1"/>
      <w:numFmt w:val="decimal"/>
      <w:lvlText w:val="%4."/>
      <w:lvlJc w:val="left"/>
      <w:pPr>
        <w:tabs>
          <w:tab w:val="num" w:pos="2880"/>
        </w:tabs>
        <w:ind w:left="2880" w:hanging="360"/>
      </w:pPr>
    </w:lvl>
    <w:lvl w:ilvl="4" w:tplc="8A2C6350">
      <w:start w:val="1"/>
      <w:numFmt w:val="decimal"/>
      <w:lvlText w:val="%5."/>
      <w:lvlJc w:val="left"/>
      <w:pPr>
        <w:tabs>
          <w:tab w:val="num" w:pos="3600"/>
        </w:tabs>
        <w:ind w:left="3600" w:hanging="360"/>
      </w:pPr>
    </w:lvl>
    <w:lvl w:ilvl="5" w:tplc="8D9E9312">
      <w:start w:val="1"/>
      <w:numFmt w:val="decimal"/>
      <w:lvlText w:val="%6."/>
      <w:lvlJc w:val="left"/>
      <w:pPr>
        <w:tabs>
          <w:tab w:val="num" w:pos="4320"/>
        </w:tabs>
        <w:ind w:left="4320" w:hanging="360"/>
      </w:pPr>
    </w:lvl>
    <w:lvl w:ilvl="6" w:tplc="9E48B5DE">
      <w:start w:val="1"/>
      <w:numFmt w:val="decimal"/>
      <w:lvlText w:val="%7."/>
      <w:lvlJc w:val="left"/>
      <w:pPr>
        <w:tabs>
          <w:tab w:val="num" w:pos="5040"/>
        </w:tabs>
        <w:ind w:left="5040" w:hanging="360"/>
      </w:pPr>
    </w:lvl>
    <w:lvl w:ilvl="7" w:tplc="BE66DDE0">
      <w:start w:val="1"/>
      <w:numFmt w:val="decimal"/>
      <w:lvlText w:val="%8."/>
      <w:lvlJc w:val="left"/>
      <w:pPr>
        <w:tabs>
          <w:tab w:val="num" w:pos="5760"/>
        </w:tabs>
        <w:ind w:left="5760" w:hanging="360"/>
      </w:pPr>
    </w:lvl>
    <w:lvl w:ilvl="8" w:tplc="7400AE30">
      <w:start w:val="1"/>
      <w:numFmt w:val="decimal"/>
      <w:lvlText w:val="%9."/>
      <w:lvlJc w:val="left"/>
      <w:pPr>
        <w:tabs>
          <w:tab w:val="num" w:pos="6480"/>
        </w:tabs>
        <w:ind w:left="6480" w:hanging="360"/>
      </w:pPr>
    </w:lvl>
  </w:abstractNum>
  <w:abstractNum w:abstractNumId="2">
    <w:nsid w:val="43386CEC"/>
    <w:multiLevelType w:val="multilevel"/>
    <w:tmpl w:val="CDF4A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B57CA3"/>
    <w:multiLevelType w:val="multilevel"/>
    <w:tmpl w:val="8BE08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6B5320"/>
    <w:multiLevelType w:val="multilevel"/>
    <w:tmpl w:val="52388C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4E634C"/>
    <w:multiLevelType w:val="hybridMultilevel"/>
    <w:tmpl w:val="72C8C230"/>
    <w:lvl w:ilvl="0" w:tplc="399C8968">
      <w:start w:val="3"/>
      <w:numFmt w:val="upperLetter"/>
      <w:lvlText w:val="%1."/>
      <w:lvlJc w:val="left"/>
      <w:pPr>
        <w:tabs>
          <w:tab w:val="num" w:pos="720"/>
        </w:tabs>
        <w:ind w:left="720" w:hanging="360"/>
      </w:pPr>
    </w:lvl>
    <w:lvl w:ilvl="1" w:tplc="F6FE2F84">
      <w:start w:val="1"/>
      <w:numFmt w:val="decimal"/>
      <w:lvlText w:val="%2."/>
      <w:lvlJc w:val="left"/>
      <w:pPr>
        <w:tabs>
          <w:tab w:val="num" w:pos="1440"/>
        </w:tabs>
        <w:ind w:left="1440" w:hanging="360"/>
      </w:pPr>
    </w:lvl>
    <w:lvl w:ilvl="2" w:tplc="489872FC">
      <w:start w:val="1"/>
      <w:numFmt w:val="decimal"/>
      <w:lvlText w:val="%3."/>
      <w:lvlJc w:val="left"/>
      <w:pPr>
        <w:tabs>
          <w:tab w:val="num" w:pos="2160"/>
        </w:tabs>
        <w:ind w:left="2160" w:hanging="360"/>
      </w:pPr>
    </w:lvl>
    <w:lvl w:ilvl="3" w:tplc="C4B03828">
      <w:start w:val="1"/>
      <w:numFmt w:val="decimal"/>
      <w:lvlText w:val="%4."/>
      <w:lvlJc w:val="left"/>
      <w:pPr>
        <w:tabs>
          <w:tab w:val="num" w:pos="2880"/>
        </w:tabs>
        <w:ind w:left="2880" w:hanging="360"/>
      </w:pPr>
    </w:lvl>
    <w:lvl w:ilvl="4" w:tplc="C9D6A970">
      <w:start w:val="1"/>
      <w:numFmt w:val="decimal"/>
      <w:lvlText w:val="%5."/>
      <w:lvlJc w:val="left"/>
      <w:pPr>
        <w:tabs>
          <w:tab w:val="num" w:pos="3600"/>
        </w:tabs>
        <w:ind w:left="3600" w:hanging="360"/>
      </w:pPr>
    </w:lvl>
    <w:lvl w:ilvl="5" w:tplc="B6D6A8D2">
      <w:start w:val="1"/>
      <w:numFmt w:val="decimal"/>
      <w:lvlText w:val="%6."/>
      <w:lvlJc w:val="left"/>
      <w:pPr>
        <w:tabs>
          <w:tab w:val="num" w:pos="4320"/>
        </w:tabs>
        <w:ind w:left="4320" w:hanging="360"/>
      </w:pPr>
    </w:lvl>
    <w:lvl w:ilvl="6" w:tplc="2B7455AA">
      <w:start w:val="1"/>
      <w:numFmt w:val="decimal"/>
      <w:lvlText w:val="%7."/>
      <w:lvlJc w:val="left"/>
      <w:pPr>
        <w:tabs>
          <w:tab w:val="num" w:pos="5040"/>
        </w:tabs>
        <w:ind w:left="5040" w:hanging="360"/>
      </w:pPr>
    </w:lvl>
    <w:lvl w:ilvl="7" w:tplc="E65C16BE">
      <w:start w:val="1"/>
      <w:numFmt w:val="decimal"/>
      <w:lvlText w:val="%8."/>
      <w:lvlJc w:val="left"/>
      <w:pPr>
        <w:tabs>
          <w:tab w:val="num" w:pos="5760"/>
        </w:tabs>
        <w:ind w:left="5760" w:hanging="360"/>
      </w:pPr>
    </w:lvl>
    <w:lvl w:ilvl="8" w:tplc="D2325FDC">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start w:val="1"/>
        <w:numFmt w:val="upp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55562"/>
    <w:rsid w:val="00016D91"/>
    <w:rsid w:val="00D55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5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0899530">
      <w:bodyDiv w:val="1"/>
      <w:marLeft w:val="0"/>
      <w:marRight w:val="0"/>
      <w:marTop w:val="0"/>
      <w:marBottom w:val="0"/>
      <w:divBdr>
        <w:top w:val="none" w:sz="0" w:space="0" w:color="auto"/>
        <w:left w:val="none" w:sz="0" w:space="0" w:color="auto"/>
        <w:bottom w:val="none" w:sz="0" w:space="0" w:color="auto"/>
        <w:right w:val="none" w:sz="0" w:space="0" w:color="auto"/>
      </w:divBdr>
    </w:div>
    <w:div w:id="5601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2021-02-18T19:04:00Z</dcterms:created>
  <dcterms:modified xsi:type="dcterms:W3CDTF">2021-02-18T19:08:00Z</dcterms:modified>
</cp:coreProperties>
</file>