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E5" w:rsidRDefault="002B14E5" w:rsidP="002B14E5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4"/>
          <w:szCs w:val="34"/>
        </w:rPr>
        <w:t>Law and Grace</w:t>
      </w:r>
    </w:p>
    <w:p w:rsidR="002B14E5" w:rsidRDefault="002B14E5" w:rsidP="002B14E5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Acts 15:1-35 (</w:t>
      </w:r>
      <w:r>
        <w:rPr>
          <w:rFonts w:ascii="Cambria" w:hAnsi="Cambria"/>
          <w:color w:val="000000"/>
        </w:rPr>
        <w:t>Read 1-11, 22-32)</w:t>
      </w:r>
    </w:p>
    <w:p w:rsidR="002B14E5" w:rsidRDefault="002B14E5" w:rsidP="002B14E5"/>
    <w:p w:rsidR="002B14E5" w:rsidRDefault="002B14E5" w:rsidP="002B14E5">
      <w:pPr>
        <w:pStyle w:val="NormalWeb"/>
        <w:spacing w:before="0" w:beforeAutospacing="0" w:after="0" w:afterAutospacing="0" w:line="360" w:lineRule="auto"/>
      </w:pPr>
      <w:r>
        <w:rPr>
          <w:rFonts w:ascii="Cambria" w:hAnsi="Cambria"/>
          <w:b/>
          <w:bCs/>
          <w:color w:val="000000"/>
          <w:sz w:val="26"/>
          <w:szCs w:val="26"/>
        </w:rPr>
        <w:t>Legalistic Obligations:</w:t>
      </w:r>
      <w:r>
        <w:rPr>
          <w:rFonts w:ascii="Cambria" w:hAnsi="Cambria"/>
          <w:color w:val="000000"/>
          <w:sz w:val="26"/>
          <w:szCs w:val="26"/>
        </w:rPr>
        <w:t> </w:t>
      </w:r>
    </w:p>
    <w:p w:rsidR="002B14E5" w:rsidRDefault="002B14E5" w:rsidP="002B14E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D____________</w:t>
      </w:r>
      <w:r>
        <w:rPr>
          <w:rFonts w:ascii="Cambria" w:hAnsi="Cambria"/>
          <w:color w:val="000000"/>
          <w:sz w:val="26"/>
          <w:szCs w:val="26"/>
        </w:rPr>
        <w:t xml:space="preserve"> the Gospel (v. 1,5)</w:t>
      </w:r>
    </w:p>
    <w:p w:rsidR="002B14E5" w:rsidRDefault="002B14E5" w:rsidP="002B14E5"/>
    <w:p w:rsidR="002B14E5" w:rsidRDefault="002B14E5" w:rsidP="002B14E5">
      <w:pPr>
        <w:pStyle w:val="NormalWeb"/>
        <w:numPr>
          <w:ilvl w:val="0"/>
          <w:numId w:val="2"/>
        </w:numPr>
        <w:spacing w:before="0" w:beforeAutospacing="0" w:after="0" w:afterAutospacing="0"/>
        <w:ind w:firstLine="36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B____________</w:t>
      </w:r>
      <w:r>
        <w:rPr>
          <w:rFonts w:ascii="Cambria" w:hAnsi="Cambria"/>
          <w:color w:val="000000"/>
          <w:sz w:val="26"/>
          <w:szCs w:val="26"/>
        </w:rPr>
        <w:t xml:space="preserve"> the believer (v. 5,10,24,28) </w:t>
      </w:r>
    </w:p>
    <w:p w:rsidR="002B14E5" w:rsidRDefault="002B14E5" w:rsidP="002B14E5"/>
    <w:p w:rsidR="002B14E5" w:rsidRDefault="002B14E5" w:rsidP="002B14E5">
      <w:pPr>
        <w:pStyle w:val="NormalWeb"/>
        <w:numPr>
          <w:ilvl w:val="0"/>
          <w:numId w:val="3"/>
        </w:numPr>
        <w:spacing w:before="0" w:beforeAutospacing="0" w:after="0" w:afterAutospacing="0"/>
        <w:ind w:firstLine="36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Promote mutual suspicion and </w:t>
      </w:r>
      <w:r>
        <w:rPr>
          <w:rFonts w:ascii="Cambria" w:hAnsi="Cambria"/>
          <w:b/>
          <w:bCs/>
          <w:color w:val="000000"/>
          <w:sz w:val="26"/>
          <w:szCs w:val="26"/>
        </w:rPr>
        <w:t>J____________________</w:t>
      </w:r>
      <w:r>
        <w:rPr>
          <w:rFonts w:ascii="Cambria" w:hAnsi="Cambria"/>
          <w:color w:val="000000"/>
          <w:sz w:val="26"/>
          <w:szCs w:val="26"/>
        </w:rPr>
        <w:t xml:space="preserve"> (v. 9)</w:t>
      </w:r>
    </w:p>
    <w:p w:rsidR="002B14E5" w:rsidRDefault="002B14E5" w:rsidP="002B14E5"/>
    <w:p w:rsidR="002B14E5" w:rsidRDefault="002B14E5" w:rsidP="002B14E5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“Come to me, all who labor and are heavy laden, and I will give you rest… For my yoke is easy and my burden is light.” Matthew 11:28</w:t>
      </w:r>
      <w:proofErr w:type="gramStart"/>
      <w:r>
        <w:rPr>
          <w:rFonts w:ascii="Cambria" w:hAnsi="Cambria"/>
          <w:color w:val="000000"/>
          <w:sz w:val="26"/>
          <w:szCs w:val="26"/>
        </w:rPr>
        <w:t>,30</w:t>
      </w:r>
      <w:proofErr w:type="gramEnd"/>
    </w:p>
    <w:p w:rsidR="002B14E5" w:rsidRDefault="002B14E5" w:rsidP="002B14E5"/>
    <w:p w:rsidR="002B14E5" w:rsidRDefault="002B14E5" w:rsidP="002B14E5">
      <w:pPr>
        <w:pStyle w:val="NormalWeb"/>
        <w:spacing w:before="0" w:beforeAutospacing="0" w:after="0" w:afterAutospacing="0" w:line="360" w:lineRule="auto"/>
      </w:pPr>
      <w:r>
        <w:rPr>
          <w:rFonts w:ascii="Cambria" w:hAnsi="Cambria"/>
          <w:b/>
          <w:bCs/>
          <w:color w:val="000000"/>
          <w:sz w:val="26"/>
          <w:szCs w:val="26"/>
        </w:rPr>
        <w:t>Personal Disciplines</w:t>
      </w:r>
      <w:r>
        <w:rPr>
          <w:rFonts w:ascii="Cambria" w:hAnsi="Cambria"/>
          <w:color w:val="000000"/>
          <w:sz w:val="26"/>
          <w:szCs w:val="26"/>
        </w:rPr>
        <w:t>:</w:t>
      </w:r>
    </w:p>
    <w:p w:rsidR="002B14E5" w:rsidRDefault="002B14E5" w:rsidP="002B14E5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C____________________</w:t>
      </w:r>
      <w:r>
        <w:rPr>
          <w:rFonts w:ascii="Cambria" w:hAnsi="Cambria"/>
          <w:color w:val="000000"/>
          <w:sz w:val="26"/>
          <w:szCs w:val="26"/>
        </w:rPr>
        <w:t xml:space="preserve"> the Gospel (v. 7-9,11,31)</w:t>
      </w:r>
    </w:p>
    <w:p w:rsidR="002B14E5" w:rsidRDefault="002B14E5" w:rsidP="002B14E5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Working </w:t>
      </w:r>
      <w:r>
        <w:rPr>
          <w:rFonts w:ascii="Cambria" w:hAnsi="Cambria"/>
          <w:b/>
          <w:bCs/>
          <w:color w:val="000000"/>
          <w:sz w:val="26"/>
          <w:szCs w:val="26"/>
        </w:rPr>
        <w:t>f__________</w:t>
      </w:r>
      <w:r>
        <w:rPr>
          <w:rFonts w:ascii="Cambria" w:hAnsi="Cambria"/>
          <w:color w:val="000000"/>
          <w:sz w:val="26"/>
          <w:szCs w:val="26"/>
        </w:rPr>
        <w:t xml:space="preserve"> salvation not </w:t>
      </w:r>
      <w:r>
        <w:rPr>
          <w:rFonts w:ascii="Cambria" w:hAnsi="Cambria"/>
          <w:b/>
          <w:bCs/>
          <w:color w:val="000000"/>
          <w:sz w:val="26"/>
          <w:szCs w:val="26"/>
        </w:rPr>
        <w:t>f__________</w:t>
      </w:r>
      <w:r>
        <w:rPr>
          <w:rFonts w:ascii="Cambria" w:hAnsi="Cambria"/>
          <w:color w:val="000000"/>
          <w:sz w:val="26"/>
          <w:szCs w:val="26"/>
        </w:rPr>
        <w:t xml:space="preserve"> salvation.</w:t>
      </w:r>
    </w:p>
    <w:p w:rsidR="002B14E5" w:rsidRDefault="002B14E5" w:rsidP="002B14E5"/>
    <w:p w:rsidR="002B14E5" w:rsidRDefault="002B14E5" w:rsidP="002B14E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firstLine="36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E____________________</w:t>
      </w:r>
      <w:r>
        <w:rPr>
          <w:rFonts w:ascii="Cambria" w:hAnsi="Cambria"/>
          <w:color w:val="000000"/>
          <w:sz w:val="26"/>
          <w:szCs w:val="26"/>
        </w:rPr>
        <w:t xml:space="preserve"> the believer (v. 2,7,22,25,28-29)</w:t>
      </w:r>
    </w:p>
    <w:p w:rsidR="002B14E5" w:rsidRDefault="002B14E5" w:rsidP="002B14E5">
      <w:pPr>
        <w:pStyle w:val="NormalWeb"/>
        <w:numPr>
          <w:ilvl w:val="1"/>
          <w:numId w:val="5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Not </w:t>
      </w:r>
      <w:r>
        <w:rPr>
          <w:rFonts w:ascii="Cambria" w:hAnsi="Cambria"/>
          <w:b/>
          <w:bCs/>
          <w:color w:val="000000"/>
          <w:sz w:val="26"/>
          <w:szCs w:val="26"/>
        </w:rPr>
        <w:t>a____________</w:t>
      </w:r>
      <w:r>
        <w:rPr>
          <w:rFonts w:ascii="Cambria" w:hAnsi="Cambria"/>
          <w:color w:val="000000"/>
          <w:sz w:val="26"/>
          <w:szCs w:val="26"/>
        </w:rPr>
        <w:t xml:space="preserve"> freedom (to sin), but </w:t>
      </w:r>
      <w:r>
        <w:rPr>
          <w:rFonts w:ascii="Cambria" w:hAnsi="Cambria"/>
          <w:b/>
          <w:bCs/>
          <w:color w:val="000000"/>
          <w:sz w:val="26"/>
          <w:szCs w:val="26"/>
        </w:rPr>
        <w:t>u____________</w:t>
      </w:r>
      <w:r>
        <w:rPr>
          <w:rFonts w:ascii="Cambria" w:hAnsi="Cambria"/>
          <w:color w:val="000000"/>
          <w:sz w:val="26"/>
          <w:szCs w:val="26"/>
        </w:rPr>
        <w:t xml:space="preserve"> freedom (to serve)</w:t>
      </w:r>
    </w:p>
    <w:p w:rsidR="002B14E5" w:rsidRDefault="002B14E5" w:rsidP="002B14E5"/>
    <w:p w:rsidR="002B14E5" w:rsidRDefault="002B14E5" w:rsidP="002B14E5">
      <w:pPr>
        <w:pStyle w:val="NormalWeb"/>
        <w:numPr>
          <w:ilvl w:val="0"/>
          <w:numId w:val="6"/>
        </w:numPr>
        <w:spacing w:before="0" w:beforeAutospacing="0" w:after="0" w:afterAutospacing="0"/>
        <w:ind w:firstLine="36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Promote mutual understanding and </w:t>
      </w:r>
      <w:r>
        <w:rPr>
          <w:rFonts w:ascii="Cambria" w:hAnsi="Cambria"/>
          <w:b/>
          <w:bCs/>
          <w:color w:val="000000"/>
          <w:sz w:val="26"/>
          <w:szCs w:val="26"/>
        </w:rPr>
        <w:t>E______________________</w:t>
      </w:r>
      <w:r>
        <w:rPr>
          <w:rFonts w:ascii="Cambria" w:hAnsi="Cambria"/>
          <w:color w:val="000000"/>
          <w:sz w:val="26"/>
          <w:szCs w:val="26"/>
        </w:rPr>
        <w:t xml:space="preserve"> (v. 19,32) </w:t>
      </w:r>
    </w:p>
    <w:p w:rsidR="002B14E5" w:rsidRDefault="002B14E5" w:rsidP="002B14E5"/>
    <w:p w:rsidR="002B14E5" w:rsidRDefault="002B14E5" w:rsidP="002B14E5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“You were called to be free. But do not use your freedom to indulge your sinful nature; rather, serve one another in love.” Galatians 5:13</w:t>
      </w:r>
    </w:p>
    <w:p w:rsidR="002B14E5" w:rsidRDefault="002B14E5">
      <w:pPr>
        <w:spacing w:after="200" w:line="276" w:lineRule="auto"/>
        <w:rPr>
          <w:rFonts w:ascii="Cambria" w:hAnsi="Cambria"/>
          <w:b/>
          <w:bCs/>
          <w:color w:val="000000"/>
          <w:sz w:val="34"/>
          <w:szCs w:val="34"/>
        </w:rPr>
      </w:pPr>
      <w:r>
        <w:rPr>
          <w:rFonts w:ascii="Cambria" w:hAnsi="Cambria"/>
          <w:b/>
          <w:bCs/>
          <w:color w:val="000000"/>
          <w:sz w:val="34"/>
          <w:szCs w:val="34"/>
        </w:rPr>
        <w:br w:type="page"/>
      </w:r>
    </w:p>
    <w:p w:rsidR="002B14E5" w:rsidRDefault="002B14E5" w:rsidP="002B14E5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34"/>
          <w:szCs w:val="34"/>
        </w:rPr>
        <w:lastRenderedPageBreak/>
        <w:t>Law and Grace</w:t>
      </w:r>
    </w:p>
    <w:p w:rsidR="002B14E5" w:rsidRDefault="002B14E5" w:rsidP="002B14E5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color w:val="000000"/>
          <w:sz w:val="26"/>
          <w:szCs w:val="26"/>
        </w:rPr>
        <w:t>Acts 15:1-35 (</w:t>
      </w:r>
      <w:r>
        <w:rPr>
          <w:rFonts w:ascii="Cambria" w:hAnsi="Cambria"/>
          <w:color w:val="000000"/>
        </w:rPr>
        <w:t>Read 1-11, 22-32)</w:t>
      </w:r>
    </w:p>
    <w:p w:rsidR="002B14E5" w:rsidRDefault="002B14E5" w:rsidP="002B14E5"/>
    <w:p w:rsidR="002B14E5" w:rsidRDefault="002B14E5" w:rsidP="002B14E5">
      <w:pPr>
        <w:pStyle w:val="NormalWeb"/>
        <w:spacing w:before="0" w:beforeAutospacing="0" w:after="0" w:afterAutospacing="0" w:line="360" w:lineRule="auto"/>
      </w:pPr>
      <w:r>
        <w:rPr>
          <w:rFonts w:ascii="Cambria" w:hAnsi="Cambria"/>
          <w:b/>
          <w:bCs/>
          <w:color w:val="000000"/>
          <w:sz w:val="26"/>
          <w:szCs w:val="26"/>
        </w:rPr>
        <w:t>Legalistic Obligations:</w:t>
      </w:r>
      <w:r>
        <w:rPr>
          <w:rFonts w:ascii="Cambria" w:hAnsi="Cambria"/>
          <w:color w:val="000000"/>
          <w:sz w:val="26"/>
          <w:szCs w:val="26"/>
        </w:rPr>
        <w:t> </w:t>
      </w:r>
    </w:p>
    <w:p w:rsidR="002B14E5" w:rsidRDefault="002B14E5" w:rsidP="002B14E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Distort</w:t>
      </w:r>
      <w:r>
        <w:rPr>
          <w:rFonts w:ascii="Cambria" w:hAnsi="Cambria"/>
          <w:color w:val="000000"/>
          <w:sz w:val="26"/>
          <w:szCs w:val="26"/>
        </w:rPr>
        <w:t xml:space="preserve"> the Gospel (v. 1,5)</w:t>
      </w:r>
    </w:p>
    <w:p w:rsidR="002B14E5" w:rsidRDefault="002B14E5" w:rsidP="002B14E5"/>
    <w:p w:rsidR="002B14E5" w:rsidRDefault="002B14E5" w:rsidP="002B14E5">
      <w:pPr>
        <w:pStyle w:val="NormalWeb"/>
        <w:numPr>
          <w:ilvl w:val="0"/>
          <w:numId w:val="2"/>
        </w:numPr>
        <w:spacing w:before="0" w:beforeAutospacing="0" w:after="0" w:afterAutospacing="0"/>
        <w:ind w:firstLine="36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Burden</w:t>
      </w:r>
      <w:r>
        <w:rPr>
          <w:rFonts w:ascii="Cambria" w:hAnsi="Cambria"/>
          <w:color w:val="000000"/>
          <w:sz w:val="26"/>
          <w:szCs w:val="26"/>
        </w:rPr>
        <w:t xml:space="preserve"> the believer (v. 5,10,24,28) </w:t>
      </w:r>
    </w:p>
    <w:p w:rsidR="002B14E5" w:rsidRDefault="002B14E5" w:rsidP="002B14E5"/>
    <w:p w:rsidR="002B14E5" w:rsidRDefault="002B14E5" w:rsidP="002B14E5">
      <w:pPr>
        <w:pStyle w:val="NormalWeb"/>
        <w:numPr>
          <w:ilvl w:val="0"/>
          <w:numId w:val="3"/>
        </w:numPr>
        <w:spacing w:before="0" w:beforeAutospacing="0" w:after="0" w:afterAutospacing="0"/>
        <w:ind w:firstLine="36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Promote mutual suspicion and </w:t>
      </w:r>
      <w:r>
        <w:rPr>
          <w:rFonts w:ascii="Cambria" w:hAnsi="Cambria"/>
          <w:b/>
          <w:bCs/>
          <w:color w:val="000000"/>
          <w:sz w:val="26"/>
          <w:szCs w:val="26"/>
        </w:rPr>
        <w:t>Judgment</w:t>
      </w:r>
      <w:r>
        <w:rPr>
          <w:rFonts w:ascii="Cambria" w:hAnsi="Cambria"/>
          <w:color w:val="000000"/>
          <w:sz w:val="26"/>
          <w:szCs w:val="26"/>
        </w:rPr>
        <w:t xml:space="preserve"> (v. 9)</w:t>
      </w:r>
    </w:p>
    <w:p w:rsidR="002B14E5" w:rsidRDefault="002B14E5" w:rsidP="002B14E5"/>
    <w:p w:rsidR="002B14E5" w:rsidRDefault="002B14E5" w:rsidP="002B14E5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“Come to me, all who labor and are heavy laden, and I will give you rest… For my yoke is easy and my burden is light.” Matthew 11:28</w:t>
      </w:r>
      <w:proofErr w:type="gramStart"/>
      <w:r>
        <w:rPr>
          <w:rFonts w:ascii="Cambria" w:hAnsi="Cambria"/>
          <w:color w:val="000000"/>
          <w:sz w:val="26"/>
          <w:szCs w:val="26"/>
        </w:rPr>
        <w:t>,30</w:t>
      </w:r>
      <w:proofErr w:type="gramEnd"/>
    </w:p>
    <w:p w:rsidR="002B14E5" w:rsidRDefault="002B14E5" w:rsidP="002B14E5"/>
    <w:p w:rsidR="002B14E5" w:rsidRDefault="002B14E5" w:rsidP="002B14E5">
      <w:pPr>
        <w:pStyle w:val="NormalWeb"/>
        <w:spacing w:before="0" w:beforeAutospacing="0" w:after="0" w:afterAutospacing="0" w:line="360" w:lineRule="auto"/>
      </w:pPr>
      <w:r>
        <w:rPr>
          <w:rFonts w:ascii="Cambria" w:hAnsi="Cambria"/>
          <w:b/>
          <w:bCs/>
          <w:color w:val="000000"/>
          <w:sz w:val="26"/>
          <w:szCs w:val="26"/>
        </w:rPr>
        <w:t>Personal Disciplines</w:t>
      </w:r>
      <w:r>
        <w:rPr>
          <w:rFonts w:ascii="Cambria" w:hAnsi="Cambria"/>
          <w:color w:val="000000"/>
          <w:sz w:val="26"/>
          <w:szCs w:val="26"/>
        </w:rPr>
        <w:t>:</w:t>
      </w:r>
    </w:p>
    <w:p w:rsidR="002B14E5" w:rsidRDefault="002B14E5" w:rsidP="002B14E5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Celebrate</w:t>
      </w:r>
      <w:r>
        <w:rPr>
          <w:rFonts w:ascii="Cambria" w:hAnsi="Cambria"/>
          <w:color w:val="000000"/>
          <w:sz w:val="26"/>
          <w:szCs w:val="26"/>
        </w:rPr>
        <w:t xml:space="preserve"> the Gospel (v. 7-9,11,31)</w:t>
      </w:r>
    </w:p>
    <w:p w:rsidR="002B14E5" w:rsidRDefault="002B14E5" w:rsidP="002B14E5">
      <w:pPr>
        <w:pStyle w:val="NormalWeb"/>
        <w:numPr>
          <w:ilvl w:val="1"/>
          <w:numId w:val="4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Working </w:t>
      </w:r>
      <w:r>
        <w:rPr>
          <w:rFonts w:ascii="Cambria" w:hAnsi="Cambria"/>
          <w:b/>
          <w:bCs/>
          <w:color w:val="000000"/>
          <w:sz w:val="26"/>
          <w:szCs w:val="26"/>
        </w:rPr>
        <w:t>from</w:t>
      </w:r>
      <w:r>
        <w:rPr>
          <w:rFonts w:ascii="Cambria" w:hAnsi="Cambria"/>
          <w:color w:val="000000"/>
          <w:sz w:val="26"/>
          <w:szCs w:val="26"/>
        </w:rPr>
        <w:t xml:space="preserve"> salvation not </w:t>
      </w:r>
      <w:r>
        <w:rPr>
          <w:rFonts w:ascii="Cambria" w:hAnsi="Cambria"/>
          <w:b/>
          <w:bCs/>
          <w:color w:val="000000"/>
          <w:sz w:val="26"/>
          <w:szCs w:val="26"/>
        </w:rPr>
        <w:t>for</w:t>
      </w:r>
      <w:r>
        <w:rPr>
          <w:rFonts w:ascii="Cambria" w:hAnsi="Cambria"/>
          <w:color w:val="000000"/>
          <w:sz w:val="26"/>
          <w:szCs w:val="26"/>
        </w:rPr>
        <w:t xml:space="preserve"> salvation.</w:t>
      </w:r>
    </w:p>
    <w:p w:rsidR="002B14E5" w:rsidRDefault="002B14E5" w:rsidP="002B14E5"/>
    <w:p w:rsidR="002B14E5" w:rsidRDefault="002B14E5" w:rsidP="002B14E5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firstLine="36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>Empower</w:t>
      </w:r>
      <w:r>
        <w:rPr>
          <w:rFonts w:ascii="Cambria" w:hAnsi="Cambria"/>
          <w:color w:val="000000"/>
          <w:sz w:val="26"/>
          <w:szCs w:val="26"/>
        </w:rPr>
        <w:t xml:space="preserve"> the believer (v. 2,7,22,25,28-29)</w:t>
      </w:r>
    </w:p>
    <w:p w:rsidR="002B14E5" w:rsidRDefault="002B14E5" w:rsidP="002B14E5">
      <w:pPr>
        <w:pStyle w:val="NormalWeb"/>
        <w:numPr>
          <w:ilvl w:val="1"/>
          <w:numId w:val="5"/>
        </w:numPr>
        <w:spacing w:before="0" w:beforeAutospacing="0" w:after="0" w:afterAutospacing="0" w:line="360" w:lineRule="auto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Not </w:t>
      </w:r>
      <w:r>
        <w:rPr>
          <w:rFonts w:ascii="Cambria" w:hAnsi="Cambria"/>
          <w:b/>
          <w:bCs/>
          <w:color w:val="000000"/>
          <w:sz w:val="26"/>
          <w:szCs w:val="26"/>
        </w:rPr>
        <w:t>abusing</w:t>
      </w:r>
      <w:r>
        <w:rPr>
          <w:rFonts w:ascii="Cambria" w:hAnsi="Cambria"/>
          <w:color w:val="000000"/>
          <w:sz w:val="26"/>
          <w:szCs w:val="26"/>
        </w:rPr>
        <w:t xml:space="preserve"> freedom (to sin), but </w:t>
      </w:r>
      <w:r>
        <w:rPr>
          <w:rFonts w:ascii="Cambria" w:hAnsi="Cambria"/>
          <w:b/>
          <w:bCs/>
          <w:color w:val="000000"/>
          <w:sz w:val="26"/>
          <w:szCs w:val="26"/>
        </w:rPr>
        <w:t>using</w:t>
      </w:r>
      <w:r>
        <w:rPr>
          <w:rFonts w:ascii="Cambria" w:hAnsi="Cambria"/>
          <w:color w:val="000000"/>
          <w:sz w:val="26"/>
          <w:szCs w:val="26"/>
        </w:rPr>
        <w:t xml:space="preserve"> freedom (to serve)</w:t>
      </w:r>
    </w:p>
    <w:p w:rsidR="002B14E5" w:rsidRDefault="002B14E5" w:rsidP="002B14E5"/>
    <w:p w:rsidR="002B14E5" w:rsidRDefault="002B14E5" w:rsidP="002B14E5">
      <w:pPr>
        <w:pStyle w:val="NormalWeb"/>
        <w:numPr>
          <w:ilvl w:val="0"/>
          <w:numId w:val="6"/>
        </w:numPr>
        <w:spacing w:before="0" w:beforeAutospacing="0" w:after="0" w:afterAutospacing="0"/>
        <w:ind w:firstLine="36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 xml:space="preserve">Promote mutual understanding and </w:t>
      </w:r>
      <w:r>
        <w:rPr>
          <w:rFonts w:ascii="Cambria" w:hAnsi="Cambria"/>
          <w:b/>
          <w:bCs/>
          <w:color w:val="000000"/>
          <w:sz w:val="26"/>
          <w:szCs w:val="26"/>
        </w:rPr>
        <w:t>Encouragement</w:t>
      </w:r>
      <w:r>
        <w:rPr>
          <w:rFonts w:ascii="Cambria" w:hAnsi="Cambria"/>
          <w:color w:val="000000"/>
          <w:sz w:val="26"/>
          <w:szCs w:val="26"/>
        </w:rPr>
        <w:t xml:space="preserve"> (v. 19,32) </w:t>
      </w:r>
    </w:p>
    <w:p w:rsidR="002B14E5" w:rsidRDefault="002B14E5" w:rsidP="002B14E5"/>
    <w:p w:rsidR="002B14E5" w:rsidRDefault="002B14E5" w:rsidP="002B14E5">
      <w:pPr>
        <w:pStyle w:val="NormalWeb"/>
        <w:spacing w:before="0" w:beforeAutospacing="0" w:after="0" w:afterAutospacing="0"/>
      </w:pPr>
      <w:r>
        <w:rPr>
          <w:rFonts w:ascii="Cambria" w:hAnsi="Cambria"/>
          <w:color w:val="000000"/>
          <w:sz w:val="26"/>
          <w:szCs w:val="26"/>
        </w:rPr>
        <w:t>“You were called to be free. But do not use your freedom to indulge your sinful nature; rather, serve one another in love.” Galatians 5:13</w:t>
      </w:r>
    </w:p>
    <w:p w:rsidR="002B14E5" w:rsidRDefault="002B14E5" w:rsidP="002B14E5"/>
    <w:p w:rsidR="00D2243A" w:rsidRDefault="00D2243A"/>
    <w:sectPr w:rsidR="00D2243A" w:rsidSect="00D22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BDD"/>
    <w:multiLevelType w:val="multilevel"/>
    <w:tmpl w:val="BBE851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A223B"/>
    <w:multiLevelType w:val="multilevel"/>
    <w:tmpl w:val="DB92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075B1"/>
    <w:multiLevelType w:val="multilevel"/>
    <w:tmpl w:val="981E5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44B05"/>
    <w:multiLevelType w:val="multilevel"/>
    <w:tmpl w:val="7FA4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4438EB"/>
    <w:multiLevelType w:val="multilevel"/>
    <w:tmpl w:val="77B49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332118"/>
    <w:multiLevelType w:val="multilevel"/>
    <w:tmpl w:val="914CB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14E5"/>
    <w:rsid w:val="002B14E5"/>
    <w:rsid w:val="00D22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14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</cp:revision>
  <dcterms:created xsi:type="dcterms:W3CDTF">2021-03-16T15:11:00Z</dcterms:created>
  <dcterms:modified xsi:type="dcterms:W3CDTF">2021-03-16T15:17:00Z</dcterms:modified>
</cp:coreProperties>
</file>