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F0" w:rsidRPr="00AF19F0" w:rsidRDefault="00AF19F0" w:rsidP="007557A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19F0">
        <w:rPr>
          <w:rFonts w:asciiTheme="minorHAnsi" w:hAnsiTheme="minorHAnsi" w:cstheme="minorHAnsi"/>
          <w:b/>
          <w:bCs/>
          <w:sz w:val="36"/>
          <w:szCs w:val="36"/>
        </w:rPr>
        <w:t>Stand Firm</w:t>
      </w:r>
    </w:p>
    <w:p w:rsidR="00AF19F0" w:rsidRPr="00AF19F0" w:rsidRDefault="00AF19F0" w:rsidP="007557A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F19F0">
        <w:rPr>
          <w:rFonts w:asciiTheme="minorHAnsi" w:hAnsiTheme="minorHAnsi" w:cstheme="minorHAnsi"/>
          <w:sz w:val="28"/>
          <w:szCs w:val="28"/>
        </w:rPr>
        <w:t>Acts 24-25</w:t>
      </w:r>
    </w:p>
    <w:p w:rsidR="00AF19F0" w:rsidRPr="00AF19F0" w:rsidRDefault="00AF19F0" w:rsidP="00AF19F0">
      <w:pPr>
        <w:rPr>
          <w:rFonts w:asciiTheme="minorHAnsi" w:hAnsiTheme="minorHAnsi" w:cstheme="minorHAnsi"/>
          <w:sz w:val="28"/>
          <w:szCs w:val="28"/>
        </w:rPr>
      </w:pPr>
    </w:p>
    <w:p w:rsidR="00AF19F0" w:rsidRPr="00AF19F0" w:rsidRDefault="00AF19F0" w:rsidP="00AF19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19F0">
        <w:rPr>
          <w:rFonts w:asciiTheme="minorHAnsi" w:hAnsiTheme="minorHAnsi" w:cstheme="minorHAnsi"/>
          <w:b/>
          <w:bCs/>
          <w:sz w:val="32"/>
          <w:szCs w:val="32"/>
          <w:u w:val="single"/>
        </w:rPr>
        <w:t>How to Amplify your Witness</w:t>
      </w:r>
      <w:r w:rsidRPr="00AF19F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F19F0" w:rsidRPr="00AF19F0" w:rsidRDefault="00AF19F0" w:rsidP="00AF19F0">
      <w:pPr>
        <w:rPr>
          <w:rFonts w:asciiTheme="minorHAnsi" w:hAnsiTheme="minorHAnsi" w:cstheme="minorHAnsi"/>
          <w:sz w:val="22"/>
          <w:szCs w:val="22"/>
        </w:rPr>
      </w:pPr>
    </w:p>
    <w:p w:rsidR="00AF19F0" w:rsidRPr="00AF19F0" w:rsidRDefault="00AF19F0" w:rsidP="00AF19F0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C</w:t>
      </w:r>
      <w:r w:rsidR="007557AC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_______________</w:t>
      </w:r>
      <w:r w:rsidRPr="00AF19F0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Character</w:t>
      </w: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(24:10-11,18,25; 25:25; 26:31)</w:t>
      </w:r>
    </w:p>
    <w:p w:rsidR="00AF19F0" w:rsidRDefault="00AF19F0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:rsidR="008530A3" w:rsidRPr="00AF19F0" w:rsidRDefault="008530A3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:rsidR="00AF19F0" w:rsidRPr="00AF19F0" w:rsidRDefault="00AF19F0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“They did not find me disputing with anyone or stirring up a crowd, either in the temple or in the synagogues or in the city.</w:t>
      </w:r>
      <w:r w:rsidR="007557A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Neither can they prove to you what they now bring up against me.” Acts 24:12-13</w:t>
      </w:r>
    </w:p>
    <w:p w:rsidR="00AF19F0" w:rsidRPr="00AF19F0" w:rsidRDefault="00AF19F0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:rsidR="00AF19F0" w:rsidRPr="00DD7772" w:rsidRDefault="00AF19F0" w:rsidP="00AF19F0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Clear C</w:t>
      </w:r>
      <w:r w:rsidR="007557AC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_______________</w:t>
      </w: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(24:14)</w:t>
      </w:r>
    </w:p>
    <w:p w:rsidR="00DD7772" w:rsidRPr="00AF19F0" w:rsidRDefault="00DD7772" w:rsidP="00DD7772">
      <w:pPr>
        <w:pStyle w:val="ListParagraph"/>
        <w:spacing w:line="276" w:lineRule="auto"/>
        <w:rPr>
          <w:rFonts w:asciiTheme="minorHAnsi" w:eastAsia="Times New Roman" w:hAnsiTheme="minorHAnsi" w:cstheme="minorHAnsi"/>
          <w:sz w:val="32"/>
          <w:szCs w:val="32"/>
        </w:rPr>
      </w:pPr>
    </w:p>
    <w:p w:rsidR="00AF19F0" w:rsidRDefault="00AF19F0" w:rsidP="00AF19F0">
      <w:pPr>
        <w:numPr>
          <w:ilvl w:val="0"/>
          <w:numId w:val="2"/>
        </w:numPr>
        <w:spacing w:line="276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>One G</w:t>
      </w:r>
      <w:r w:rsidR="00DD7772">
        <w:rPr>
          <w:rFonts w:asciiTheme="minorHAnsi" w:eastAsia="Times New Roman" w:hAnsiTheme="minorHAnsi" w:cstheme="minorHAnsi"/>
          <w:color w:val="000000"/>
          <w:sz w:val="32"/>
          <w:szCs w:val="32"/>
        </w:rPr>
        <w:t>__________</w:t>
      </w: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(24:14,24)</w:t>
      </w:r>
    </w:p>
    <w:p w:rsidR="007557AC" w:rsidRDefault="007557AC" w:rsidP="007557AC">
      <w:pPr>
        <w:spacing w:line="276" w:lineRule="auto"/>
        <w:ind w:left="1080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</w:p>
    <w:p w:rsidR="007557AC" w:rsidRPr="00AF19F0" w:rsidRDefault="007557AC" w:rsidP="007557AC">
      <w:pPr>
        <w:spacing w:line="276" w:lineRule="auto"/>
        <w:ind w:left="1080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</w:p>
    <w:p w:rsidR="00AF19F0" w:rsidRDefault="00AF19F0" w:rsidP="00AF19F0">
      <w:pPr>
        <w:numPr>
          <w:ilvl w:val="0"/>
          <w:numId w:val="2"/>
        </w:numPr>
        <w:spacing w:line="276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>One A</w:t>
      </w:r>
      <w:r w:rsidR="00DD7772">
        <w:rPr>
          <w:rFonts w:asciiTheme="minorHAnsi" w:eastAsia="Times New Roman" w:hAnsiTheme="minorHAnsi" w:cstheme="minorHAnsi"/>
          <w:color w:val="000000"/>
          <w:sz w:val="32"/>
          <w:szCs w:val="32"/>
        </w:rPr>
        <w:t>__________</w:t>
      </w: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(24:14b)</w:t>
      </w:r>
    </w:p>
    <w:p w:rsidR="007557AC" w:rsidRDefault="007557AC" w:rsidP="007557AC">
      <w:pPr>
        <w:spacing w:line="276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</w:p>
    <w:p w:rsidR="007557AC" w:rsidRPr="00AF19F0" w:rsidRDefault="007557AC" w:rsidP="007557AC">
      <w:pPr>
        <w:spacing w:line="276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</w:p>
    <w:p w:rsidR="00AF19F0" w:rsidRDefault="00AF19F0" w:rsidP="00AF19F0">
      <w:pPr>
        <w:numPr>
          <w:ilvl w:val="0"/>
          <w:numId w:val="2"/>
        </w:numPr>
        <w:spacing w:line="276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>One H</w:t>
      </w:r>
      <w:r w:rsidR="00DD7772">
        <w:rPr>
          <w:rFonts w:asciiTheme="minorHAnsi" w:eastAsia="Times New Roman" w:hAnsiTheme="minorHAnsi" w:cstheme="minorHAnsi"/>
          <w:color w:val="000000"/>
          <w:sz w:val="32"/>
          <w:szCs w:val="32"/>
        </w:rPr>
        <w:t>__________</w:t>
      </w: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(24:15)</w:t>
      </w:r>
    </w:p>
    <w:p w:rsidR="007557AC" w:rsidRDefault="007557AC" w:rsidP="00DD7772">
      <w:pPr>
        <w:spacing w:line="276" w:lineRule="auto"/>
        <w:ind w:left="1080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</w:p>
    <w:p w:rsidR="00DD7772" w:rsidRPr="00AF19F0" w:rsidRDefault="00DD7772" w:rsidP="00DD7772">
      <w:pPr>
        <w:spacing w:line="276" w:lineRule="auto"/>
        <w:ind w:left="1080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</w:p>
    <w:p w:rsidR="00AF19F0" w:rsidRPr="00AF19F0" w:rsidRDefault="00AF19F0" w:rsidP="00AF19F0">
      <w:pPr>
        <w:spacing w:line="276" w:lineRule="auto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:rsidR="00AF19F0" w:rsidRPr="00AF19F0" w:rsidRDefault="00AF19F0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“But this I confess to you, that according t</w:t>
      </w:r>
      <w:r w:rsidR="007557A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o t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he Way, which they call</w:t>
      </w:r>
      <w:r w:rsidR="007557A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 sect,</w:t>
      </w:r>
      <w:r w:rsidR="007557A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I worship</w:t>
      </w:r>
      <w:r w:rsidR="007557A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the God of our fathers, believing everything</w:t>
      </w:r>
      <w:r w:rsidR="007557A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laid down by the Law and written in the Prophets,</w:t>
      </w:r>
      <w:r w:rsidR="007557A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vertAlign w:val="superscript"/>
        </w:rPr>
        <w:t xml:space="preserve"> 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having</w:t>
      </w:r>
      <w:r w:rsidR="007557A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 hope in God, which these men themselves accept, that there will be</w:t>
      </w:r>
      <w:r w:rsidR="007557A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a resurrection</w:t>
      </w:r>
      <w:r w:rsidR="007557A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of both the just and the unjust.” Acts 24:14-15</w:t>
      </w:r>
    </w:p>
    <w:p w:rsidR="00AF19F0" w:rsidRPr="00AF19F0" w:rsidRDefault="00AF19F0" w:rsidP="007557AC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19F0">
        <w:rPr>
          <w:rFonts w:asciiTheme="minorHAnsi" w:hAnsiTheme="minorHAnsi" w:cstheme="minorHAnsi"/>
          <w:b/>
          <w:bCs/>
          <w:sz w:val="36"/>
          <w:szCs w:val="36"/>
        </w:rPr>
        <w:lastRenderedPageBreak/>
        <w:t>Stand Firm</w:t>
      </w:r>
    </w:p>
    <w:p w:rsidR="00AF19F0" w:rsidRPr="00AF19F0" w:rsidRDefault="00AF19F0" w:rsidP="00AF19F0">
      <w:pPr>
        <w:jc w:val="center"/>
        <w:rPr>
          <w:rFonts w:asciiTheme="minorHAnsi" w:hAnsiTheme="minorHAnsi" w:cstheme="minorHAnsi"/>
          <w:sz w:val="28"/>
          <w:szCs w:val="28"/>
        </w:rPr>
      </w:pPr>
      <w:r w:rsidRPr="00AF19F0">
        <w:rPr>
          <w:rFonts w:asciiTheme="minorHAnsi" w:hAnsiTheme="minorHAnsi" w:cstheme="minorHAnsi"/>
          <w:sz w:val="28"/>
          <w:szCs w:val="28"/>
        </w:rPr>
        <w:t>Acts 24-25</w:t>
      </w:r>
    </w:p>
    <w:p w:rsidR="00AF19F0" w:rsidRPr="00AF19F0" w:rsidRDefault="00AF19F0" w:rsidP="00AF19F0">
      <w:pPr>
        <w:rPr>
          <w:rFonts w:asciiTheme="minorHAnsi" w:hAnsiTheme="minorHAnsi" w:cstheme="minorHAnsi"/>
          <w:sz w:val="28"/>
          <w:szCs w:val="28"/>
        </w:rPr>
      </w:pPr>
    </w:p>
    <w:p w:rsidR="00AF19F0" w:rsidRPr="00AF19F0" w:rsidRDefault="00AF19F0" w:rsidP="00AF19F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F19F0">
        <w:rPr>
          <w:rFonts w:asciiTheme="minorHAnsi" w:hAnsiTheme="minorHAnsi" w:cstheme="minorHAnsi"/>
          <w:b/>
          <w:bCs/>
          <w:sz w:val="32"/>
          <w:szCs w:val="32"/>
          <w:u w:val="single"/>
        </w:rPr>
        <w:t>How to Amplify your Witness</w:t>
      </w:r>
      <w:r w:rsidRPr="00AF19F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F19F0" w:rsidRPr="00AF19F0" w:rsidRDefault="00AF19F0" w:rsidP="00AF19F0">
      <w:pPr>
        <w:rPr>
          <w:rFonts w:asciiTheme="minorHAnsi" w:hAnsiTheme="minorHAnsi" w:cstheme="minorHAnsi"/>
          <w:sz w:val="22"/>
          <w:szCs w:val="22"/>
        </w:rPr>
      </w:pPr>
    </w:p>
    <w:p w:rsidR="00AF19F0" w:rsidRPr="00AF19F0" w:rsidRDefault="00AF19F0" w:rsidP="00DD7772">
      <w:pPr>
        <w:pStyle w:val="ListParagraph"/>
        <w:numPr>
          <w:ilvl w:val="0"/>
          <w:numId w:val="4"/>
        </w:numPr>
        <w:spacing w:line="276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Consistent Character</w:t>
      </w: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(24:10-11,18,25; 25:25; 26:31)</w:t>
      </w:r>
    </w:p>
    <w:p w:rsidR="00AF19F0" w:rsidRPr="00AF19F0" w:rsidRDefault="00AF19F0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:rsidR="00AF19F0" w:rsidRPr="00AF19F0" w:rsidRDefault="00AF19F0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“They did not find me disputing with anyone or stirring up a crowd, either in the temple or in the synagogues or in the city. Neither can they prove to you what they now bring up against me.” Acts 24:12-13</w:t>
      </w:r>
    </w:p>
    <w:p w:rsidR="00AF19F0" w:rsidRPr="00AF19F0" w:rsidRDefault="00AF19F0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:rsidR="00AF19F0" w:rsidRPr="00AF19F0" w:rsidRDefault="00AF19F0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:rsidR="00AF19F0" w:rsidRPr="00AF19F0" w:rsidRDefault="00AF19F0" w:rsidP="00DD7772">
      <w:pPr>
        <w:pStyle w:val="ListParagraph"/>
        <w:numPr>
          <w:ilvl w:val="0"/>
          <w:numId w:val="4"/>
        </w:numPr>
        <w:spacing w:line="276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Clear Confession</w:t>
      </w: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 xml:space="preserve"> (24:14)</w:t>
      </w:r>
    </w:p>
    <w:p w:rsidR="00AF19F0" w:rsidRPr="00AF19F0" w:rsidRDefault="00AF19F0" w:rsidP="00AF19F0">
      <w:pPr>
        <w:numPr>
          <w:ilvl w:val="0"/>
          <w:numId w:val="2"/>
        </w:numPr>
        <w:spacing w:line="276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>One God (24:14,24)</w:t>
      </w:r>
    </w:p>
    <w:p w:rsidR="00AF19F0" w:rsidRPr="00AF19F0" w:rsidRDefault="00AF19F0" w:rsidP="00AF19F0">
      <w:pPr>
        <w:numPr>
          <w:ilvl w:val="0"/>
          <w:numId w:val="2"/>
        </w:numPr>
        <w:spacing w:line="276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>One Authority (24:14b)</w:t>
      </w:r>
    </w:p>
    <w:p w:rsidR="00AF19F0" w:rsidRPr="00AF19F0" w:rsidRDefault="00AF19F0" w:rsidP="00AF19F0">
      <w:pPr>
        <w:numPr>
          <w:ilvl w:val="0"/>
          <w:numId w:val="2"/>
        </w:numPr>
        <w:spacing w:line="276" w:lineRule="auto"/>
        <w:textAlignment w:val="baseline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AF19F0">
        <w:rPr>
          <w:rFonts w:asciiTheme="minorHAnsi" w:eastAsia="Times New Roman" w:hAnsiTheme="minorHAnsi" w:cstheme="minorHAnsi"/>
          <w:color w:val="000000"/>
          <w:sz w:val="32"/>
          <w:szCs w:val="32"/>
        </w:rPr>
        <w:t>One Hope (24:15)</w:t>
      </w:r>
    </w:p>
    <w:p w:rsidR="00AF19F0" w:rsidRPr="00AF19F0" w:rsidRDefault="00AF19F0" w:rsidP="00AF19F0">
      <w:pPr>
        <w:spacing w:line="276" w:lineRule="auto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:rsidR="00AF19F0" w:rsidRPr="00AF19F0" w:rsidRDefault="00AF19F0" w:rsidP="00AF19F0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“But this I confess to you, that according to the Way, which they call a sect, I worship the God of our fathers, believing everything laid down by the Law and written in the Prophets,</w:t>
      </w:r>
      <w:r w:rsidRPr="00AF19F0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  <w:vertAlign w:val="superscript"/>
        </w:rPr>
        <w:t> </w:t>
      </w:r>
      <w:r w:rsidRPr="00AF19F0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having a hope in God, which these men themselves accept, that there will be a resurrection of both the just and the unjust.” Acts 24:14-15 </w:t>
      </w:r>
    </w:p>
    <w:p w:rsidR="00334588" w:rsidRDefault="00334588"/>
    <w:sectPr w:rsidR="00334588" w:rsidSect="00561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7474"/>
    <w:multiLevelType w:val="hybridMultilevel"/>
    <w:tmpl w:val="C6146538"/>
    <w:lvl w:ilvl="0" w:tplc="B7862B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6858"/>
    <w:multiLevelType w:val="hybridMultilevel"/>
    <w:tmpl w:val="C6146538"/>
    <w:lvl w:ilvl="0" w:tplc="B7862B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D5048"/>
    <w:multiLevelType w:val="multilevel"/>
    <w:tmpl w:val="2A489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AF19F0"/>
    <w:rsid w:val="00334588"/>
    <w:rsid w:val="00561EA7"/>
    <w:rsid w:val="007557AC"/>
    <w:rsid w:val="007765C4"/>
    <w:rsid w:val="008530A3"/>
    <w:rsid w:val="00AF19F0"/>
    <w:rsid w:val="00C6369B"/>
    <w:rsid w:val="00D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F0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9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</cp:lastModifiedBy>
  <cp:revision>4</cp:revision>
  <dcterms:created xsi:type="dcterms:W3CDTF">2021-07-01T15:49:00Z</dcterms:created>
  <dcterms:modified xsi:type="dcterms:W3CDTF">2021-07-06T18:10:00Z</dcterms:modified>
</cp:coreProperties>
</file>