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98E1" w14:textId="77777777" w:rsidR="003315B6" w:rsidRDefault="003315B6" w:rsidP="003315B6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t>The Promise</w:t>
      </w:r>
    </w:p>
    <w:p w14:paraId="49DA9A72" w14:textId="77777777" w:rsidR="003315B6" w:rsidRDefault="003315B6" w:rsidP="003315B6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Genesis 12:1-4</w:t>
      </w:r>
    </w:p>
    <w:p w14:paraId="6263F5C8" w14:textId="2DE48C62" w:rsidR="003315B6" w:rsidRDefault="003315B6" w:rsidP="003315B6">
      <w:pPr>
        <w:pStyle w:val="NormalWeb"/>
        <w:spacing w:before="0" w:beforeAutospacing="0" w:after="0" w:afterAutospacing="0"/>
        <w:jc w:val="center"/>
      </w:pPr>
    </w:p>
    <w:p w14:paraId="2FD8E8DA" w14:textId="77777777" w:rsidR="003315B6" w:rsidRDefault="003315B6" w:rsidP="003315B6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Diagnosis determines treatment.</w:t>
      </w:r>
    </w:p>
    <w:p w14:paraId="2F69BBF4" w14:textId="77777777" w:rsidR="003315B6" w:rsidRDefault="003315B6" w:rsidP="003315B6">
      <w:pPr>
        <w:pStyle w:val="NormalWeb"/>
        <w:spacing w:before="0" w:beforeAutospacing="0" w:after="0" w:afterAutospacing="0"/>
      </w:pPr>
      <w:r>
        <w:t> </w:t>
      </w:r>
    </w:p>
    <w:p w14:paraId="065C416E" w14:textId="77777777" w:rsidR="003315B6" w:rsidRDefault="003315B6" w:rsidP="003315B6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32"/>
          <w:szCs w:val="32"/>
        </w:rPr>
        <w:t>What’s wrong with the world? </w:t>
      </w:r>
    </w:p>
    <w:p w14:paraId="1C46DEDF" w14:textId="07E30540" w:rsidR="003315B6" w:rsidRDefault="003315B6" w:rsidP="003315B6">
      <w:pPr>
        <w:numPr>
          <w:ilvl w:val="0"/>
          <w:numId w:val="1"/>
        </w:numPr>
        <w:spacing w:before="24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S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in our own hearts (Gen</w:t>
      </w:r>
      <w:r>
        <w:rPr>
          <w:rFonts w:ascii="Cambria" w:hAnsi="Cambria" w:cs="Times New Roman"/>
          <w:color w:val="000000"/>
          <w:sz w:val="26"/>
          <w:szCs w:val="26"/>
        </w:rPr>
        <w:t>esis</w:t>
      </w:r>
      <w:r>
        <w:rPr>
          <w:rFonts w:ascii="Cambria" w:hAnsi="Cambria" w:cs="Times New Roman"/>
          <w:color w:val="000000"/>
          <w:sz w:val="26"/>
          <w:szCs w:val="26"/>
        </w:rPr>
        <w:t xml:space="preserve"> 6:5; Rom</w:t>
      </w:r>
      <w:r>
        <w:rPr>
          <w:rFonts w:ascii="Cambria" w:hAnsi="Cambria" w:cs="Times New Roman"/>
          <w:color w:val="000000"/>
          <w:sz w:val="26"/>
          <w:szCs w:val="26"/>
        </w:rPr>
        <w:t>ans</w:t>
      </w:r>
      <w:r>
        <w:rPr>
          <w:rFonts w:ascii="Cambria" w:hAnsi="Cambria" w:cs="Times New Roman"/>
          <w:color w:val="000000"/>
          <w:sz w:val="26"/>
          <w:szCs w:val="26"/>
        </w:rPr>
        <w:t xml:space="preserve"> 3:10,12,23; Jer</w:t>
      </w:r>
      <w:r>
        <w:rPr>
          <w:rFonts w:ascii="Cambria" w:hAnsi="Cambria" w:cs="Times New Roman"/>
          <w:color w:val="000000"/>
          <w:sz w:val="26"/>
          <w:szCs w:val="26"/>
        </w:rPr>
        <w:t>emiah</w:t>
      </w:r>
      <w:r>
        <w:rPr>
          <w:rFonts w:ascii="Cambria" w:hAnsi="Cambria" w:cs="Times New Roman"/>
          <w:color w:val="000000"/>
          <w:sz w:val="26"/>
          <w:szCs w:val="26"/>
        </w:rPr>
        <w:t xml:space="preserve"> 17:9)</w:t>
      </w:r>
    </w:p>
    <w:p w14:paraId="65E0D68B" w14:textId="77777777" w:rsidR="003315B6" w:rsidRDefault="003315B6" w:rsidP="003315B6">
      <w:pPr>
        <w:pStyle w:val="NormalWeb"/>
        <w:spacing w:before="0" w:beforeAutospacing="0" w:after="0" w:afterAutospacing="0"/>
      </w:pPr>
      <w:r>
        <w:t> </w:t>
      </w:r>
    </w:p>
    <w:p w14:paraId="491C1582" w14:textId="77777777" w:rsidR="003315B6" w:rsidRDefault="003315B6" w:rsidP="003315B6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“The heart of the human problem is the problem of the human heart.” </w:t>
      </w:r>
    </w:p>
    <w:p w14:paraId="7D9381E9" w14:textId="353CA017" w:rsidR="003315B6" w:rsidRDefault="003315B6" w:rsidP="003315B6">
      <w:pPr>
        <w:pStyle w:val="NormalWeb"/>
        <w:spacing w:before="0" w:beforeAutospacing="0" w:after="0" w:afterAutospacing="0"/>
        <w:jc w:val="right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~ </w:t>
      </w:r>
      <w:r>
        <w:rPr>
          <w:rFonts w:ascii="Cambria" w:hAnsi="Cambria"/>
          <w:color w:val="000000"/>
          <w:sz w:val="26"/>
          <w:szCs w:val="26"/>
        </w:rPr>
        <w:t xml:space="preserve">Pastor Rico Tice, </w:t>
      </w:r>
      <w:r>
        <w:rPr>
          <w:rFonts w:ascii="Cambria" w:hAnsi="Cambria"/>
          <w:i/>
          <w:iCs/>
          <w:color w:val="000000"/>
          <w:sz w:val="26"/>
          <w:szCs w:val="26"/>
        </w:rPr>
        <w:t>Christianity Explored</w:t>
      </w:r>
      <w:r>
        <w:rPr>
          <w:rFonts w:ascii="Cambria" w:hAnsi="Cambria"/>
          <w:color w:val="000000"/>
          <w:sz w:val="26"/>
          <w:szCs w:val="26"/>
        </w:rPr>
        <w:t> </w:t>
      </w:r>
    </w:p>
    <w:p w14:paraId="45550B26" w14:textId="6A9979B5" w:rsidR="003315B6" w:rsidRDefault="003315B6" w:rsidP="003315B6">
      <w:pPr>
        <w:pStyle w:val="NormalWeb"/>
        <w:spacing w:before="0" w:beforeAutospacing="0" w:after="0" w:afterAutospacing="0"/>
        <w:jc w:val="right"/>
        <w:rPr>
          <w:rFonts w:ascii="Cambria" w:hAnsi="Cambria"/>
          <w:color w:val="000000"/>
          <w:sz w:val="26"/>
          <w:szCs w:val="26"/>
        </w:rPr>
      </w:pPr>
    </w:p>
    <w:p w14:paraId="1CDF0AD8" w14:textId="33AFBE23" w:rsidR="003315B6" w:rsidRDefault="003315B6" w:rsidP="003315B6">
      <w:pPr>
        <w:pStyle w:val="NormalWeb"/>
        <w:spacing w:before="0" w:beforeAutospacing="0" w:after="0" w:afterAutospacing="0"/>
        <w:jc w:val="right"/>
        <w:rPr>
          <w:rFonts w:ascii="Cambria" w:hAnsi="Cambria"/>
          <w:color w:val="000000"/>
          <w:sz w:val="26"/>
          <w:szCs w:val="26"/>
        </w:rPr>
      </w:pPr>
    </w:p>
    <w:p w14:paraId="781E0AFF" w14:textId="77777777" w:rsidR="003315B6" w:rsidRDefault="003315B6" w:rsidP="003315B6">
      <w:pPr>
        <w:pStyle w:val="NormalWeb"/>
        <w:spacing w:before="0" w:beforeAutospacing="0" w:after="0" w:afterAutospacing="0"/>
        <w:jc w:val="right"/>
      </w:pPr>
    </w:p>
    <w:p w14:paraId="1EEBCBAC" w14:textId="77777777" w:rsidR="003315B6" w:rsidRDefault="003315B6" w:rsidP="003315B6">
      <w:pPr>
        <w:pStyle w:val="NormalWeb"/>
        <w:spacing w:before="0" w:beforeAutospacing="0" w:after="0" w:afterAutospacing="0"/>
      </w:pPr>
      <w:r>
        <w:t> </w:t>
      </w:r>
    </w:p>
    <w:p w14:paraId="56F13B0F" w14:textId="77777777" w:rsidR="003315B6" w:rsidRDefault="003315B6" w:rsidP="003315B6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32"/>
          <w:szCs w:val="32"/>
        </w:rPr>
        <w:t>What can we do about it?</w:t>
      </w:r>
    </w:p>
    <w:p w14:paraId="7F73836A" w14:textId="2090DCAE" w:rsidR="003315B6" w:rsidRDefault="003315B6" w:rsidP="003315B6">
      <w:pPr>
        <w:numPr>
          <w:ilvl w:val="0"/>
          <w:numId w:val="2"/>
        </w:numPr>
        <w:spacing w:before="240"/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 xml:space="preserve">Hear God’s 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P</w:t>
      </w:r>
      <w:r>
        <w:rPr>
          <w:rFonts w:ascii="Cambria" w:hAnsi="Cambria" w:cs="Times New Roman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 w:cs="Times New Roman"/>
          <w:color w:val="000000"/>
          <w:sz w:val="26"/>
          <w:szCs w:val="26"/>
        </w:rPr>
        <w:t xml:space="preserve"> (Gen</w:t>
      </w:r>
      <w:r>
        <w:rPr>
          <w:rFonts w:ascii="Cambria" w:hAnsi="Cambria" w:cs="Times New Roman"/>
          <w:color w:val="000000"/>
          <w:sz w:val="26"/>
          <w:szCs w:val="26"/>
        </w:rPr>
        <w:t>esis</w:t>
      </w:r>
      <w:r>
        <w:rPr>
          <w:rFonts w:ascii="Cambria" w:hAnsi="Cambria" w:cs="Times New Roman"/>
          <w:color w:val="000000"/>
          <w:sz w:val="26"/>
          <w:szCs w:val="26"/>
        </w:rPr>
        <w:t xml:space="preserve"> 12:1-3)</w:t>
      </w:r>
    </w:p>
    <w:p w14:paraId="61B6C6CE" w14:textId="77777777" w:rsidR="003315B6" w:rsidRDefault="003315B6" w:rsidP="003315B6">
      <w:pPr>
        <w:pStyle w:val="NormalWeb"/>
        <w:spacing w:before="0" w:beforeAutospacing="0" w:after="0" w:afterAutospacing="0"/>
        <w:ind w:left="1440"/>
      </w:pPr>
    </w:p>
    <w:p w14:paraId="5EDC14E8" w14:textId="77777777" w:rsidR="003315B6" w:rsidRDefault="003315B6" w:rsidP="003315B6">
      <w:pPr>
        <w:pStyle w:val="NormalWeb"/>
        <w:spacing w:before="0" w:beforeAutospacing="0" w:after="0" w:afterAutospacing="0"/>
        <w:ind w:left="1440"/>
      </w:pPr>
    </w:p>
    <w:p w14:paraId="0D8578F7" w14:textId="3BF5C6E5" w:rsidR="003315B6" w:rsidRDefault="003315B6" w:rsidP="003315B6">
      <w:pPr>
        <w:pStyle w:val="NormalWeb"/>
        <w:spacing w:before="0" w:beforeAutospacing="0" w:after="0" w:afterAutospacing="0"/>
        <w:ind w:left="1440"/>
      </w:pPr>
      <w:r>
        <w:t> </w:t>
      </w:r>
    </w:p>
    <w:p w14:paraId="6AD59B2C" w14:textId="77777777" w:rsidR="003315B6" w:rsidRDefault="003315B6" w:rsidP="003315B6">
      <w:pPr>
        <w:pStyle w:val="NormalWeb"/>
        <w:numPr>
          <w:ilvl w:val="0"/>
          <w:numId w:val="3"/>
        </w:numPr>
        <w:spacing w:before="0" w:beforeAutospacing="0" w:after="0" w:afterAutospacing="0"/>
        <w:ind w:firstLine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Trust God’s </w:t>
      </w:r>
      <w:r>
        <w:rPr>
          <w:rFonts w:ascii="Cambria" w:hAnsi="Cambria"/>
          <w:b/>
          <w:bCs/>
          <w:color w:val="000000"/>
          <w:sz w:val="26"/>
          <w:szCs w:val="26"/>
        </w:rPr>
        <w:t>P</w:t>
      </w:r>
      <w:r>
        <w:rPr>
          <w:rFonts w:ascii="Cambria" w:hAnsi="Cambria"/>
          <w:b/>
          <w:bCs/>
          <w:color w:val="000000"/>
          <w:sz w:val="26"/>
          <w:szCs w:val="26"/>
        </w:rPr>
        <w:t>_______________</w:t>
      </w:r>
      <w:r>
        <w:rPr>
          <w:rFonts w:ascii="Cambria" w:hAnsi="Cambria"/>
          <w:color w:val="000000"/>
          <w:sz w:val="26"/>
          <w:szCs w:val="26"/>
        </w:rPr>
        <w:t xml:space="preserve"> </w:t>
      </w:r>
    </w:p>
    <w:p w14:paraId="547E4E28" w14:textId="67CD8616" w:rsidR="003315B6" w:rsidRDefault="003315B6" w:rsidP="003315B6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ab/>
      </w:r>
      <w:r>
        <w:rPr>
          <w:rFonts w:ascii="Cambria" w:hAnsi="Cambria"/>
          <w:color w:val="000000"/>
          <w:sz w:val="26"/>
          <w:szCs w:val="26"/>
        </w:rPr>
        <w:t>(Gen</w:t>
      </w:r>
      <w:r>
        <w:rPr>
          <w:rFonts w:ascii="Cambria" w:hAnsi="Cambria"/>
          <w:color w:val="000000"/>
          <w:sz w:val="26"/>
          <w:szCs w:val="26"/>
        </w:rPr>
        <w:t>esis</w:t>
      </w:r>
      <w:r>
        <w:rPr>
          <w:rFonts w:ascii="Cambria" w:hAnsi="Cambria"/>
          <w:color w:val="000000"/>
          <w:sz w:val="26"/>
          <w:szCs w:val="26"/>
        </w:rPr>
        <w:t xml:space="preserve"> 12:2-3; 22:18; Heb</w:t>
      </w:r>
      <w:r>
        <w:rPr>
          <w:rFonts w:ascii="Cambria" w:hAnsi="Cambria"/>
          <w:color w:val="000000"/>
          <w:sz w:val="26"/>
          <w:szCs w:val="26"/>
        </w:rPr>
        <w:t>rews</w:t>
      </w:r>
      <w:r>
        <w:rPr>
          <w:rFonts w:ascii="Cambria" w:hAnsi="Cambria"/>
          <w:color w:val="000000"/>
          <w:sz w:val="26"/>
          <w:szCs w:val="26"/>
        </w:rPr>
        <w:t xml:space="preserve"> 11:17,19; Rom</w:t>
      </w:r>
      <w:r>
        <w:rPr>
          <w:rFonts w:ascii="Cambria" w:hAnsi="Cambria"/>
          <w:color w:val="000000"/>
          <w:sz w:val="26"/>
          <w:szCs w:val="26"/>
        </w:rPr>
        <w:t>ans</w:t>
      </w:r>
      <w:r>
        <w:rPr>
          <w:rFonts w:ascii="Cambria" w:hAnsi="Cambria"/>
          <w:color w:val="000000"/>
          <w:sz w:val="26"/>
          <w:szCs w:val="26"/>
        </w:rPr>
        <w:t xml:space="preserve"> 4:3,11)</w:t>
      </w:r>
    </w:p>
    <w:p w14:paraId="0C8937BD" w14:textId="77777777" w:rsidR="003315B6" w:rsidRDefault="003315B6" w:rsidP="003315B6">
      <w:pPr>
        <w:pStyle w:val="NormalWeb"/>
        <w:spacing w:before="0" w:beforeAutospacing="0" w:after="0" w:afterAutospacing="0"/>
      </w:pPr>
      <w:r>
        <w:t> </w:t>
      </w:r>
    </w:p>
    <w:p w14:paraId="072C1406" w14:textId="59504BB8" w:rsidR="003315B6" w:rsidRDefault="003315B6" w:rsidP="003315B6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“Abraham believed God, and it was counted to him as righteousness.” Rom</w:t>
      </w:r>
      <w:r>
        <w:rPr>
          <w:rFonts w:ascii="Cambria" w:hAnsi="Cambria"/>
          <w:color w:val="000000"/>
          <w:sz w:val="26"/>
          <w:szCs w:val="26"/>
        </w:rPr>
        <w:t>ans</w:t>
      </w:r>
      <w:r>
        <w:rPr>
          <w:rFonts w:ascii="Cambria" w:hAnsi="Cambria"/>
          <w:color w:val="000000"/>
          <w:sz w:val="26"/>
          <w:szCs w:val="26"/>
        </w:rPr>
        <w:t xml:space="preserve"> 4:3</w:t>
      </w:r>
    </w:p>
    <w:p w14:paraId="4108CCCC" w14:textId="3C1B00B1" w:rsidR="003315B6" w:rsidRDefault="003315B6" w:rsidP="003315B6">
      <w:pPr>
        <w:pStyle w:val="NormalWeb"/>
        <w:spacing w:before="0" w:beforeAutospacing="0" w:after="0" w:afterAutospacing="0"/>
      </w:pPr>
      <w:r>
        <w:t> </w:t>
      </w:r>
    </w:p>
    <w:p w14:paraId="72F65C2A" w14:textId="703ABD9A" w:rsidR="003315B6" w:rsidRDefault="003315B6" w:rsidP="003315B6">
      <w:pPr>
        <w:pStyle w:val="NormalWeb"/>
        <w:spacing w:before="0" w:beforeAutospacing="0" w:after="0" w:afterAutospacing="0"/>
      </w:pPr>
    </w:p>
    <w:p w14:paraId="1888B103" w14:textId="4EFB8180" w:rsidR="003315B6" w:rsidRDefault="003315B6" w:rsidP="003315B6">
      <w:pPr>
        <w:pStyle w:val="NormalWeb"/>
        <w:spacing w:before="0" w:beforeAutospacing="0" w:after="0" w:afterAutospacing="0"/>
      </w:pPr>
    </w:p>
    <w:p w14:paraId="21A3FB4C" w14:textId="77777777" w:rsidR="003315B6" w:rsidRDefault="003315B6" w:rsidP="003315B6">
      <w:pPr>
        <w:pStyle w:val="NormalWeb"/>
        <w:spacing w:before="0" w:beforeAutospacing="0" w:after="0" w:afterAutospacing="0"/>
      </w:pPr>
    </w:p>
    <w:p w14:paraId="09A584CE" w14:textId="5771D1B4" w:rsidR="003315B6" w:rsidRDefault="003315B6" w:rsidP="003315B6">
      <w:pPr>
        <w:pStyle w:val="NormalWeb"/>
        <w:spacing w:before="0" w:beforeAutospacing="0" w:after="0" w:afterAutospacing="0"/>
        <w:ind w:firstLine="360"/>
      </w:pPr>
      <w:r>
        <w:rPr>
          <w:rFonts w:ascii="Cambria" w:hAnsi="Cambria"/>
          <w:color w:val="000000"/>
          <w:sz w:val="26"/>
          <w:szCs w:val="26"/>
        </w:rPr>
        <w:t xml:space="preserve">3. </w:t>
      </w:r>
      <w:r>
        <w:rPr>
          <w:rFonts w:ascii="Cambria" w:hAnsi="Cambria"/>
          <w:color w:val="000000"/>
          <w:sz w:val="26"/>
          <w:szCs w:val="26"/>
        </w:rPr>
        <w:t xml:space="preserve"> </w:t>
      </w:r>
      <w:r>
        <w:rPr>
          <w:rFonts w:ascii="Cambria" w:hAnsi="Cambria"/>
          <w:color w:val="000000"/>
          <w:sz w:val="26"/>
          <w:szCs w:val="26"/>
        </w:rPr>
        <w:t xml:space="preserve">Obey God’s </w:t>
      </w:r>
      <w:r>
        <w:rPr>
          <w:rFonts w:ascii="Cambria" w:hAnsi="Cambria"/>
          <w:b/>
          <w:bCs/>
          <w:color w:val="000000"/>
          <w:sz w:val="26"/>
          <w:szCs w:val="26"/>
        </w:rPr>
        <w:t>C</w:t>
      </w:r>
      <w:r>
        <w:rPr>
          <w:rFonts w:ascii="Cambria" w:hAnsi="Cambria"/>
          <w:b/>
          <w:bCs/>
          <w:color w:val="000000"/>
          <w:sz w:val="26"/>
          <w:szCs w:val="26"/>
        </w:rPr>
        <w:t>____________</w:t>
      </w:r>
      <w:r>
        <w:rPr>
          <w:rFonts w:ascii="Cambria" w:hAnsi="Cambria"/>
          <w:color w:val="000000"/>
          <w:sz w:val="26"/>
          <w:szCs w:val="26"/>
        </w:rPr>
        <w:t xml:space="preserve"> (Gen</w:t>
      </w:r>
      <w:r>
        <w:rPr>
          <w:rFonts w:ascii="Cambria" w:hAnsi="Cambria"/>
          <w:color w:val="000000"/>
          <w:sz w:val="26"/>
          <w:szCs w:val="26"/>
        </w:rPr>
        <w:t>esis</w:t>
      </w:r>
      <w:r>
        <w:rPr>
          <w:rFonts w:ascii="Cambria" w:hAnsi="Cambria"/>
          <w:color w:val="000000"/>
          <w:sz w:val="26"/>
          <w:szCs w:val="26"/>
        </w:rPr>
        <w:t xml:space="preserve"> 12:1,4)</w:t>
      </w:r>
    </w:p>
    <w:p w14:paraId="15FEEB55" w14:textId="77777777" w:rsidR="003315B6" w:rsidRDefault="003315B6" w:rsidP="00204549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bCs/>
          <w:color w:val="000000"/>
          <w:sz w:val="36"/>
          <w:szCs w:val="36"/>
        </w:rPr>
      </w:pPr>
    </w:p>
    <w:p w14:paraId="0775698B" w14:textId="77777777" w:rsidR="003315B6" w:rsidRDefault="003315B6">
      <w:pPr>
        <w:spacing w:after="160" w:line="259" w:lineRule="auto"/>
        <w:rPr>
          <w:rFonts w:ascii="Cambria" w:hAnsi="Cambria"/>
          <w:b/>
          <w:bCs/>
          <w:color w:val="000000"/>
          <w:sz w:val="36"/>
          <w:szCs w:val="36"/>
        </w:rPr>
      </w:pPr>
      <w:r>
        <w:rPr>
          <w:rFonts w:ascii="Cambria" w:hAnsi="Cambria"/>
          <w:b/>
          <w:bCs/>
          <w:color w:val="000000"/>
          <w:sz w:val="36"/>
          <w:szCs w:val="36"/>
        </w:rPr>
        <w:br w:type="page"/>
      </w:r>
    </w:p>
    <w:p w14:paraId="68773852" w14:textId="6F96CE4E" w:rsidR="00204549" w:rsidRDefault="00204549" w:rsidP="00204549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6"/>
          <w:szCs w:val="36"/>
        </w:rPr>
        <w:lastRenderedPageBreak/>
        <w:t>The Promise</w:t>
      </w:r>
    </w:p>
    <w:p w14:paraId="40B88F69" w14:textId="77777777" w:rsidR="00204549" w:rsidRDefault="00204549" w:rsidP="00204549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Genesis 12:1-4</w:t>
      </w:r>
    </w:p>
    <w:p w14:paraId="03627F06" w14:textId="77777777" w:rsidR="00204549" w:rsidRDefault="00204549" w:rsidP="00204549">
      <w:pPr>
        <w:pStyle w:val="NormalWeb"/>
        <w:spacing w:before="0" w:beforeAutospacing="0" w:after="0" w:afterAutospacing="0"/>
      </w:pPr>
      <w:r>
        <w:t> </w:t>
      </w:r>
    </w:p>
    <w:p w14:paraId="74AFAE6B" w14:textId="77777777" w:rsidR="00204549" w:rsidRDefault="00204549" w:rsidP="00204549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Diagnosis determines treatment.</w:t>
      </w:r>
    </w:p>
    <w:p w14:paraId="12C32347" w14:textId="77777777" w:rsidR="00204549" w:rsidRDefault="00204549" w:rsidP="00204549">
      <w:pPr>
        <w:pStyle w:val="NormalWeb"/>
        <w:spacing w:before="0" w:beforeAutospacing="0" w:after="0" w:afterAutospacing="0"/>
      </w:pPr>
      <w:r>
        <w:t> </w:t>
      </w:r>
    </w:p>
    <w:p w14:paraId="632D1D8D" w14:textId="77777777" w:rsidR="00204549" w:rsidRDefault="00204549" w:rsidP="00204549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32"/>
          <w:szCs w:val="32"/>
        </w:rPr>
        <w:t>What’s wrong with the world? </w:t>
      </w:r>
    </w:p>
    <w:p w14:paraId="54D3A45B" w14:textId="63C211FB" w:rsidR="00204549" w:rsidRDefault="00204549" w:rsidP="00204549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t>Sin</w:t>
      </w:r>
      <w:r>
        <w:rPr>
          <w:rFonts w:ascii="Cambria" w:hAnsi="Cambria" w:cs="Times New Roman"/>
          <w:color w:val="000000"/>
          <w:sz w:val="26"/>
          <w:szCs w:val="26"/>
        </w:rPr>
        <w:t xml:space="preserve"> in our own hearts (Gen</w:t>
      </w:r>
      <w:r w:rsidR="0025604A">
        <w:rPr>
          <w:rFonts w:ascii="Cambria" w:hAnsi="Cambria" w:cs="Times New Roman"/>
          <w:color w:val="000000"/>
          <w:sz w:val="26"/>
          <w:szCs w:val="26"/>
        </w:rPr>
        <w:t>esis</w:t>
      </w:r>
      <w:r>
        <w:rPr>
          <w:rFonts w:ascii="Cambria" w:hAnsi="Cambria" w:cs="Times New Roman"/>
          <w:color w:val="000000"/>
          <w:sz w:val="26"/>
          <w:szCs w:val="26"/>
        </w:rPr>
        <w:t xml:space="preserve"> 6:5; Rom</w:t>
      </w:r>
      <w:r w:rsidR="0025604A">
        <w:rPr>
          <w:rFonts w:ascii="Cambria" w:hAnsi="Cambria" w:cs="Times New Roman"/>
          <w:color w:val="000000"/>
          <w:sz w:val="26"/>
          <w:szCs w:val="26"/>
        </w:rPr>
        <w:t>ans</w:t>
      </w:r>
      <w:r>
        <w:rPr>
          <w:rFonts w:ascii="Cambria" w:hAnsi="Cambria" w:cs="Times New Roman"/>
          <w:color w:val="000000"/>
          <w:sz w:val="26"/>
          <w:szCs w:val="26"/>
        </w:rPr>
        <w:t xml:space="preserve"> 3:10,12,23; Jer</w:t>
      </w:r>
      <w:r w:rsidR="0025604A">
        <w:rPr>
          <w:rFonts w:ascii="Cambria" w:hAnsi="Cambria" w:cs="Times New Roman"/>
          <w:color w:val="000000"/>
          <w:sz w:val="26"/>
          <w:szCs w:val="26"/>
        </w:rPr>
        <w:t>emiah</w:t>
      </w:r>
      <w:r>
        <w:rPr>
          <w:rFonts w:ascii="Cambria" w:hAnsi="Cambria" w:cs="Times New Roman"/>
          <w:color w:val="000000"/>
          <w:sz w:val="26"/>
          <w:szCs w:val="26"/>
        </w:rPr>
        <w:t xml:space="preserve"> 17:9)</w:t>
      </w:r>
    </w:p>
    <w:p w14:paraId="565513BE" w14:textId="77777777" w:rsidR="00204549" w:rsidRDefault="00204549" w:rsidP="00204549">
      <w:pPr>
        <w:pStyle w:val="NormalWeb"/>
        <w:spacing w:before="0" w:beforeAutospacing="0" w:after="0" w:afterAutospacing="0"/>
      </w:pPr>
      <w:r>
        <w:t> </w:t>
      </w:r>
    </w:p>
    <w:p w14:paraId="06316AFB" w14:textId="77777777" w:rsidR="003315B6" w:rsidRDefault="00204549" w:rsidP="00204549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“The heart of the human problem is the problem of the human heart.” </w:t>
      </w:r>
    </w:p>
    <w:p w14:paraId="18E35451" w14:textId="64413935" w:rsidR="00204549" w:rsidRDefault="003315B6" w:rsidP="003315B6">
      <w:pPr>
        <w:pStyle w:val="NormalWeb"/>
        <w:spacing w:before="0" w:beforeAutospacing="0" w:after="0" w:afterAutospacing="0"/>
        <w:jc w:val="right"/>
      </w:pPr>
      <w:r>
        <w:rPr>
          <w:rFonts w:ascii="Cambria" w:hAnsi="Cambria"/>
          <w:color w:val="000000"/>
          <w:sz w:val="26"/>
          <w:szCs w:val="26"/>
        </w:rPr>
        <w:t xml:space="preserve">~ </w:t>
      </w:r>
      <w:r w:rsidR="00204549">
        <w:rPr>
          <w:rFonts w:ascii="Cambria" w:hAnsi="Cambria"/>
          <w:color w:val="000000"/>
          <w:sz w:val="26"/>
          <w:szCs w:val="26"/>
        </w:rPr>
        <w:t xml:space="preserve">Pastor Rico Tice, </w:t>
      </w:r>
      <w:r w:rsidR="00204549">
        <w:rPr>
          <w:rFonts w:ascii="Cambria" w:hAnsi="Cambria"/>
          <w:i/>
          <w:iCs/>
          <w:color w:val="000000"/>
          <w:sz w:val="26"/>
          <w:szCs w:val="26"/>
        </w:rPr>
        <w:t>Christianity Explored</w:t>
      </w:r>
      <w:r w:rsidR="00204549">
        <w:rPr>
          <w:rFonts w:ascii="Cambria" w:hAnsi="Cambria"/>
          <w:color w:val="000000"/>
          <w:sz w:val="26"/>
          <w:szCs w:val="26"/>
        </w:rPr>
        <w:t> </w:t>
      </w:r>
    </w:p>
    <w:p w14:paraId="6426574E" w14:textId="77777777" w:rsidR="00204549" w:rsidRDefault="00204549" w:rsidP="00204549">
      <w:pPr>
        <w:pStyle w:val="NormalWeb"/>
        <w:spacing w:before="0" w:beforeAutospacing="0" w:after="0" w:afterAutospacing="0"/>
      </w:pPr>
      <w:r>
        <w:t> </w:t>
      </w:r>
    </w:p>
    <w:p w14:paraId="7B0BC9F3" w14:textId="77777777" w:rsidR="0025604A" w:rsidRDefault="00204549" w:rsidP="0025604A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32"/>
          <w:szCs w:val="32"/>
        </w:rPr>
      </w:pPr>
      <w:r>
        <w:rPr>
          <w:rFonts w:ascii="Cambria" w:hAnsi="Cambria"/>
          <w:b/>
          <w:bCs/>
          <w:color w:val="000000"/>
          <w:sz w:val="32"/>
          <w:szCs w:val="32"/>
        </w:rPr>
        <w:t>What can we do about it?</w:t>
      </w:r>
    </w:p>
    <w:p w14:paraId="14C2DE0E" w14:textId="77777777" w:rsidR="0025604A" w:rsidRDefault="0025604A" w:rsidP="0025604A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32"/>
          <w:szCs w:val="32"/>
        </w:rPr>
      </w:pPr>
    </w:p>
    <w:p w14:paraId="71339C7E" w14:textId="7BCCA71E" w:rsidR="00204549" w:rsidRPr="0025604A" w:rsidRDefault="0025604A" w:rsidP="0025604A">
      <w:pPr>
        <w:pStyle w:val="NormalWeb"/>
        <w:spacing w:before="0" w:beforeAutospacing="0" w:after="0" w:afterAutospacing="0"/>
        <w:ind w:firstLine="360"/>
      </w:pPr>
      <w:r w:rsidRPr="0025604A">
        <w:rPr>
          <w:rFonts w:ascii="Cambria" w:hAnsi="Cambria"/>
          <w:color w:val="000000"/>
          <w:sz w:val="26"/>
          <w:szCs w:val="26"/>
        </w:rPr>
        <w:t>1.</w:t>
      </w:r>
      <w:r>
        <w:rPr>
          <w:rFonts w:ascii="Cambria" w:hAnsi="Cambria"/>
          <w:b/>
          <w:bCs/>
          <w:color w:val="000000"/>
          <w:sz w:val="32"/>
          <w:szCs w:val="32"/>
        </w:rPr>
        <w:t xml:space="preserve"> </w:t>
      </w:r>
      <w:r w:rsidR="00204549">
        <w:rPr>
          <w:rFonts w:ascii="Cambria" w:hAnsi="Cambria" w:cs="Times New Roman"/>
          <w:color w:val="000000"/>
          <w:sz w:val="26"/>
          <w:szCs w:val="26"/>
        </w:rPr>
        <w:t xml:space="preserve">Hear God’s </w:t>
      </w:r>
      <w:r w:rsidR="00204549">
        <w:rPr>
          <w:rFonts w:ascii="Cambria" w:hAnsi="Cambria" w:cs="Times New Roman"/>
          <w:b/>
          <w:bCs/>
          <w:color w:val="000000"/>
          <w:sz w:val="26"/>
          <w:szCs w:val="26"/>
        </w:rPr>
        <w:t>Promises</w:t>
      </w:r>
      <w:r w:rsidR="00204549">
        <w:rPr>
          <w:rFonts w:ascii="Cambria" w:hAnsi="Cambria" w:cs="Times New Roman"/>
          <w:color w:val="000000"/>
          <w:sz w:val="26"/>
          <w:szCs w:val="26"/>
        </w:rPr>
        <w:t xml:space="preserve"> (Gen</w:t>
      </w:r>
      <w:r>
        <w:rPr>
          <w:rFonts w:ascii="Cambria" w:hAnsi="Cambria" w:cs="Times New Roman"/>
          <w:color w:val="000000"/>
          <w:sz w:val="26"/>
          <w:szCs w:val="26"/>
        </w:rPr>
        <w:t>esis</w:t>
      </w:r>
      <w:r w:rsidR="00204549">
        <w:rPr>
          <w:rFonts w:ascii="Cambria" w:hAnsi="Cambria" w:cs="Times New Roman"/>
          <w:color w:val="000000"/>
          <w:sz w:val="26"/>
          <w:szCs w:val="26"/>
        </w:rPr>
        <w:t xml:space="preserve"> 12:1-3)</w:t>
      </w:r>
    </w:p>
    <w:p w14:paraId="64077061" w14:textId="77777777" w:rsidR="00204549" w:rsidRDefault="00204549" w:rsidP="0025604A">
      <w:pPr>
        <w:pStyle w:val="NormalWeb"/>
        <w:spacing w:before="0" w:beforeAutospacing="0" w:after="0" w:afterAutospacing="0"/>
        <w:ind w:left="1440" w:firstLine="360"/>
      </w:pPr>
      <w:r>
        <w:t> </w:t>
      </w:r>
    </w:p>
    <w:p w14:paraId="0BE6C960" w14:textId="04101D27" w:rsidR="0025604A" w:rsidRDefault="0025604A" w:rsidP="0025604A">
      <w:pPr>
        <w:pStyle w:val="NormalWeb"/>
        <w:spacing w:before="0" w:beforeAutospacing="0" w:after="0" w:afterAutospacing="0"/>
        <w:ind w:firstLine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2. </w:t>
      </w:r>
      <w:r w:rsidR="00204549">
        <w:rPr>
          <w:rFonts w:ascii="Cambria" w:hAnsi="Cambria"/>
          <w:color w:val="000000"/>
          <w:sz w:val="26"/>
          <w:szCs w:val="26"/>
        </w:rPr>
        <w:t xml:space="preserve">Trust God’s </w:t>
      </w:r>
      <w:r w:rsidR="00204549">
        <w:rPr>
          <w:rFonts w:ascii="Cambria" w:hAnsi="Cambria"/>
          <w:b/>
          <w:bCs/>
          <w:color w:val="000000"/>
          <w:sz w:val="26"/>
          <w:szCs w:val="26"/>
        </w:rPr>
        <w:t>Provision</w:t>
      </w:r>
      <w:r w:rsidR="00204549">
        <w:rPr>
          <w:rFonts w:ascii="Cambria" w:hAnsi="Cambria"/>
          <w:color w:val="000000"/>
          <w:sz w:val="26"/>
          <w:szCs w:val="26"/>
        </w:rPr>
        <w:t xml:space="preserve"> </w:t>
      </w:r>
    </w:p>
    <w:p w14:paraId="0C6F1494" w14:textId="0DC7788F" w:rsidR="00204549" w:rsidRDefault="0025604A" w:rsidP="0025604A">
      <w:pPr>
        <w:pStyle w:val="NormalWeb"/>
        <w:spacing w:before="0" w:beforeAutospacing="0" w:after="0" w:afterAutospacing="0"/>
        <w:ind w:left="720" w:hanging="36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ab/>
      </w:r>
      <w:r w:rsidR="00204549">
        <w:rPr>
          <w:rFonts w:ascii="Cambria" w:hAnsi="Cambria"/>
          <w:color w:val="000000"/>
          <w:sz w:val="26"/>
          <w:szCs w:val="26"/>
        </w:rPr>
        <w:t>(Gen</w:t>
      </w:r>
      <w:r>
        <w:rPr>
          <w:rFonts w:ascii="Cambria" w:hAnsi="Cambria"/>
          <w:color w:val="000000"/>
          <w:sz w:val="26"/>
          <w:szCs w:val="26"/>
        </w:rPr>
        <w:t>esis</w:t>
      </w:r>
      <w:r w:rsidR="00204549">
        <w:rPr>
          <w:rFonts w:ascii="Cambria" w:hAnsi="Cambria"/>
          <w:color w:val="000000"/>
          <w:sz w:val="26"/>
          <w:szCs w:val="26"/>
        </w:rPr>
        <w:t xml:space="preserve"> 12:2-3; 22:18; Heb</w:t>
      </w:r>
      <w:r>
        <w:rPr>
          <w:rFonts w:ascii="Cambria" w:hAnsi="Cambria"/>
          <w:color w:val="000000"/>
          <w:sz w:val="26"/>
          <w:szCs w:val="26"/>
        </w:rPr>
        <w:t>rews</w:t>
      </w:r>
      <w:r w:rsidR="00204549">
        <w:rPr>
          <w:rFonts w:ascii="Cambria" w:hAnsi="Cambria"/>
          <w:color w:val="000000"/>
          <w:sz w:val="26"/>
          <w:szCs w:val="26"/>
        </w:rPr>
        <w:t xml:space="preserve"> 11:17,19; Rom</w:t>
      </w:r>
      <w:r>
        <w:rPr>
          <w:rFonts w:ascii="Cambria" w:hAnsi="Cambria"/>
          <w:color w:val="000000"/>
          <w:sz w:val="26"/>
          <w:szCs w:val="26"/>
        </w:rPr>
        <w:t>ans</w:t>
      </w:r>
      <w:r w:rsidR="00204549">
        <w:rPr>
          <w:rFonts w:ascii="Cambria" w:hAnsi="Cambria"/>
          <w:color w:val="000000"/>
          <w:sz w:val="26"/>
          <w:szCs w:val="26"/>
        </w:rPr>
        <w:t xml:space="preserve"> 4:3,11)</w:t>
      </w:r>
    </w:p>
    <w:p w14:paraId="1C75355A" w14:textId="77777777" w:rsidR="00204549" w:rsidRDefault="00204549" w:rsidP="0025604A">
      <w:pPr>
        <w:pStyle w:val="NormalWeb"/>
        <w:spacing w:before="0" w:beforeAutospacing="0" w:after="0" w:afterAutospacing="0"/>
        <w:ind w:firstLine="360"/>
      </w:pPr>
      <w:r>
        <w:t> </w:t>
      </w:r>
    </w:p>
    <w:p w14:paraId="578C9164" w14:textId="2284A8DF" w:rsidR="00204549" w:rsidRDefault="00204549" w:rsidP="0025604A">
      <w:pPr>
        <w:pStyle w:val="NormalWeb"/>
        <w:spacing w:before="0" w:beforeAutospacing="0" w:after="0" w:afterAutospacing="0"/>
      </w:pPr>
      <w:r>
        <w:rPr>
          <w:rFonts w:ascii="Cambria" w:hAnsi="Cambria"/>
          <w:color w:val="000000"/>
          <w:sz w:val="26"/>
          <w:szCs w:val="26"/>
        </w:rPr>
        <w:t>“Abraham believed God, and it was counted to him as righteousness.” Rom</w:t>
      </w:r>
      <w:r w:rsidR="0025604A">
        <w:rPr>
          <w:rFonts w:ascii="Cambria" w:hAnsi="Cambria"/>
          <w:color w:val="000000"/>
          <w:sz w:val="26"/>
          <w:szCs w:val="26"/>
        </w:rPr>
        <w:t>ans</w:t>
      </w:r>
      <w:r>
        <w:rPr>
          <w:rFonts w:ascii="Cambria" w:hAnsi="Cambria"/>
          <w:color w:val="000000"/>
          <w:sz w:val="26"/>
          <w:szCs w:val="26"/>
        </w:rPr>
        <w:t xml:space="preserve"> 4:3</w:t>
      </w:r>
    </w:p>
    <w:p w14:paraId="46B27F0C" w14:textId="77777777" w:rsidR="00204549" w:rsidRDefault="00204549" w:rsidP="0025604A">
      <w:pPr>
        <w:pStyle w:val="NormalWeb"/>
        <w:spacing w:before="0" w:beforeAutospacing="0" w:after="0" w:afterAutospacing="0"/>
        <w:ind w:firstLine="360"/>
      </w:pPr>
      <w:r>
        <w:t> </w:t>
      </w:r>
    </w:p>
    <w:p w14:paraId="48C0C168" w14:textId="1FAEF62A" w:rsidR="00204549" w:rsidRDefault="00204549" w:rsidP="0025604A">
      <w:pPr>
        <w:pStyle w:val="NormalWeb"/>
        <w:spacing w:before="0" w:beforeAutospacing="0" w:after="0" w:afterAutospacing="0"/>
        <w:ind w:firstLine="360"/>
      </w:pPr>
      <w:r>
        <w:rPr>
          <w:rFonts w:ascii="Cambria" w:hAnsi="Cambria"/>
          <w:color w:val="000000"/>
          <w:sz w:val="26"/>
          <w:szCs w:val="26"/>
        </w:rPr>
        <w:t xml:space="preserve">3. Obey God’s </w:t>
      </w:r>
      <w:r>
        <w:rPr>
          <w:rFonts w:ascii="Cambria" w:hAnsi="Cambria"/>
          <w:b/>
          <w:bCs/>
          <w:color w:val="000000"/>
          <w:sz w:val="26"/>
          <w:szCs w:val="26"/>
        </w:rPr>
        <w:t>Commands</w:t>
      </w:r>
      <w:r>
        <w:rPr>
          <w:rFonts w:ascii="Cambria" w:hAnsi="Cambria"/>
          <w:color w:val="000000"/>
          <w:sz w:val="26"/>
          <w:szCs w:val="26"/>
        </w:rPr>
        <w:t> (Gen</w:t>
      </w:r>
      <w:r w:rsidR="0025604A">
        <w:rPr>
          <w:rFonts w:ascii="Cambria" w:hAnsi="Cambria"/>
          <w:color w:val="000000"/>
          <w:sz w:val="26"/>
          <w:szCs w:val="26"/>
        </w:rPr>
        <w:t>esis</w:t>
      </w:r>
      <w:r>
        <w:rPr>
          <w:rFonts w:ascii="Cambria" w:hAnsi="Cambria"/>
          <w:color w:val="000000"/>
          <w:sz w:val="26"/>
          <w:szCs w:val="26"/>
        </w:rPr>
        <w:t xml:space="preserve"> 12:1,4)</w:t>
      </w:r>
    </w:p>
    <w:p w14:paraId="6B7A277D" w14:textId="77777777" w:rsidR="0073618D" w:rsidRDefault="0073618D"/>
    <w:sectPr w:rsidR="0073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44A"/>
    <w:multiLevelType w:val="multilevel"/>
    <w:tmpl w:val="7E4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D0DEE"/>
    <w:multiLevelType w:val="multilevel"/>
    <w:tmpl w:val="1758F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81FE0"/>
    <w:multiLevelType w:val="multilevel"/>
    <w:tmpl w:val="F276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49"/>
    <w:rsid w:val="00204549"/>
    <w:rsid w:val="0025604A"/>
    <w:rsid w:val="003315B6"/>
    <w:rsid w:val="007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A78F"/>
  <w15:chartTrackingRefBased/>
  <w15:docId w15:val="{4F2ADBEA-AC8E-41CC-8F01-F6A7B6D5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5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2021-10-05T13:18:00Z</dcterms:created>
  <dcterms:modified xsi:type="dcterms:W3CDTF">2021-10-05T13:28:00Z</dcterms:modified>
</cp:coreProperties>
</file>