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06BF" w14:textId="77777777" w:rsidR="00503628" w:rsidRPr="00503628" w:rsidRDefault="00503628" w:rsidP="00503628">
      <w:pPr>
        <w:pStyle w:val="NormalWeb"/>
        <w:spacing w:before="0" w:beforeAutospacing="0" w:after="0" w:afterAutospacing="0"/>
        <w:jc w:val="center"/>
        <w:rPr>
          <w:rFonts w:ascii="Avenir" w:hAnsi="Avenir"/>
        </w:rPr>
      </w:pPr>
      <w:r w:rsidRPr="00503628">
        <w:rPr>
          <w:rFonts w:ascii="Avenir" w:hAnsi="Avenir"/>
          <w:b/>
          <w:bCs/>
          <w:color w:val="000000"/>
          <w:sz w:val="26"/>
          <w:szCs w:val="26"/>
        </w:rPr>
        <w:t>Be Fruitful</w:t>
      </w:r>
    </w:p>
    <w:p w14:paraId="5710A50D" w14:textId="77777777" w:rsidR="00503628" w:rsidRPr="00503628" w:rsidRDefault="00503628" w:rsidP="00503628">
      <w:pPr>
        <w:pStyle w:val="NormalWeb"/>
        <w:spacing w:before="0" w:beforeAutospacing="0" w:after="0" w:afterAutospacing="0"/>
        <w:jc w:val="center"/>
        <w:rPr>
          <w:rFonts w:ascii="Avenir" w:hAnsi="Avenir"/>
        </w:rPr>
      </w:pPr>
      <w:r w:rsidRPr="00503628">
        <w:rPr>
          <w:rFonts w:ascii="Avenir" w:hAnsi="Avenir"/>
          <w:color w:val="000000"/>
          <w:sz w:val="26"/>
          <w:szCs w:val="26"/>
        </w:rPr>
        <w:t>Romans 8:9-13</w:t>
      </w:r>
    </w:p>
    <w:p w14:paraId="3498D17E" w14:textId="77777777" w:rsidR="00503628" w:rsidRPr="00503628" w:rsidRDefault="00503628" w:rsidP="00503628">
      <w:pPr>
        <w:rPr>
          <w:rFonts w:ascii="Avenir" w:hAnsi="Avenir"/>
        </w:rPr>
      </w:pPr>
    </w:p>
    <w:p w14:paraId="65A9AC95" w14:textId="58770939"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G</w:t>
      </w:r>
      <w:r w:rsidR="00CE7CF8">
        <w:rPr>
          <w:rFonts w:ascii="Avenir" w:hAnsi="Avenir"/>
          <w:b/>
          <w:bCs/>
          <w:color w:val="000000"/>
          <w:sz w:val="26"/>
          <w:szCs w:val="26"/>
        </w:rPr>
        <w:t>_______</w:t>
      </w:r>
      <w:r w:rsidRPr="00503628">
        <w:rPr>
          <w:rFonts w:ascii="Avenir" w:hAnsi="Avenir"/>
          <w:color w:val="000000"/>
          <w:sz w:val="26"/>
          <w:szCs w:val="26"/>
        </w:rPr>
        <w:t xml:space="preserve"> of righteousness </w:t>
      </w:r>
      <w:r>
        <w:rPr>
          <w:rFonts w:ascii="Avenir" w:hAnsi="Avenir"/>
          <w:color w:val="000000"/>
          <w:sz w:val="26"/>
          <w:szCs w:val="26"/>
        </w:rPr>
        <w:t>–</w:t>
      </w:r>
      <w:r w:rsidRPr="00503628">
        <w:rPr>
          <w:rFonts w:ascii="Avenir" w:hAnsi="Avenir"/>
          <w:color w:val="000000"/>
          <w:sz w:val="26"/>
          <w:szCs w:val="26"/>
        </w:rPr>
        <w:t xml:space="preserve"> Justification</w:t>
      </w:r>
    </w:p>
    <w:p w14:paraId="394EB9DA" w14:textId="1E7EE379" w:rsidR="00503628" w:rsidRPr="00503628" w:rsidRDefault="00503628" w:rsidP="00503628">
      <w:pPr>
        <w:numPr>
          <w:ilvl w:val="0"/>
          <w:numId w:val="1"/>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brings the life of </w:t>
      </w:r>
      <w:r w:rsidRPr="00503628">
        <w:rPr>
          <w:rFonts w:ascii="Avenir" w:hAnsi="Avenir" w:cs="Times New Roman"/>
          <w:b/>
          <w:bCs/>
          <w:color w:val="000000"/>
          <w:sz w:val="26"/>
          <w:szCs w:val="26"/>
        </w:rPr>
        <w:t>C</w:t>
      </w:r>
      <w:r w:rsidR="00CE7CF8">
        <w:rPr>
          <w:rFonts w:ascii="Avenir" w:hAnsi="Avenir" w:cs="Times New Roman"/>
          <w:b/>
          <w:bCs/>
          <w:color w:val="000000"/>
          <w:sz w:val="26"/>
          <w:szCs w:val="26"/>
        </w:rPr>
        <w:t>__________</w:t>
      </w:r>
      <w:r w:rsidRPr="00503628">
        <w:rPr>
          <w:rFonts w:ascii="Avenir" w:hAnsi="Avenir" w:cs="Times New Roman"/>
          <w:color w:val="000000"/>
          <w:sz w:val="26"/>
          <w:szCs w:val="26"/>
        </w:rPr>
        <w:t xml:space="preserve"> into your heart (v. 9-10)</w:t>
      </w:r>
    </w:p>
    <w:p w14:paraId="1C3CC55A" w14:textId="77777777" w:rsidR="00503628" w:rsidRDefault="00503628" w:rsidP="00503628">
      <w:pPr>
        <w:spacing w:line="360" w:lineRule="auto"/>
        <w:rPr>
          <w:rFonts w:ascii="Avenir" w:hAnsi="Avenir"/>
        </w:rPr>
      </w:pPr>
    </w:p>
    <w:p w14:paraId="49BEF0E2" w14:textId="77777777" w:rsidR="00503628" w:rsidRPr="00503628" w:rsidRDefault="00503628" w:rsidP="00503628">
      <w:pPr>
        <w:spacing w:line="360" w:lineRule="auto"/>
        <w:rPr>
          <w:rFonts w:ascii="Avenir" w:hAnsi="Avenir"/>
        </w:rPr>
      </w:pPr>
    </w:p>
    <w:p w14:paraId="626BC969" w14:textId="2A5E1DFA"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F</w:t>
      </w:r>
      <w:r w:rsidR="00CE7CF8">
        <w:rPr>
          <w:rFonts w:ascii="Avenir" w:hAnsi="Avenir"/>
          <w:b/>
          <w:bCs/>
          <w:color w:val="000000"/>
          <w:sz w:val="26"/>
          <w:szCs w:val="26"/>
        </w:rPr>
        <w:t>_______</w:t>
      </w:r>
      <w:r w:rsidRPr="00503628">
        <w:rPr>
          <w:rFonts w:ascii="Avenir" w:hAnsi="Avenir"/>
          <w:color w:val="000000"/>
          <w:sz w:val="26"/>
          <w:szCs w:val="26"/>
        </w:rPr>
        <w:t xml:space="preserve"> of righteousness - Sanctification</w:t>
      </w:r>
    </w:p>
    <w:p w14:paraId="5C1AB86E" w14:textId="45C7D965" w:rsidR="00503628" w:rsidRPr="00503628" w:rsidRDefault="00503628" w:rsidP="00503628">
      <w:pPr>
        <w:numPr>
          <w:ilvl w:val="0"/>
          <w:numId w:val="2"/>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grows Christ-like </w:t>
      </w:r>
      <w:r w:rsidRPr="00503628">
        <w:rPr>
          <w:rFonts w:ascii="Avenir" w:hAnsi="Avenir" w:cs="Times New Roman"/>
          <w:b/>
          <w:bCs/>
          <w:color w:val="000000"/>
          <w:sz w:val="26"/>
          <w:szCs w:val="26"/>
        </w:rPr>
        <w:t>C</w:t>
      </w:r>
      <w:r w:rsidR="00CE7CF8">
        <w:rPr>
          <w:rFonts w:ascii="Avenir" w:hAnsi="Avenir" w:cs="Times New Roman"/>
          <w:b/>
          <w:bCs/>
          <w:color w:val="000000"/>
          <w:sz w:val="26"/>
          <w:szCs w:val="26"/>
        </w:rPr>
        <w:t>_______________</w:t>
      </w:r>
      <w:r w:rsidRPr="00503628">
        <w:rPr>
          <w:rFonts w:ascii="Avenir" w:hAnsi="Avenir" w:cs="Times New Roman"/>
          <w:color w:val="000000"/>
          <w:sz w:val="26"/>
          <w:szCs w:val="26"/>
        </w:rPr>
        <w:t xml:space="preserve"> in you (v. 10-13)</w:t>
      </w:r>
    </w:p>
    <w:p w14:paraId="08223466" w14:textId="77777777" w:rsidR="00503628" w:rsidRDefault="00503628" w:rsidP="00503628">
      <w:pPr>
        <w:rPr>
          <w:rFonts w:ascii="Avenir" w:hAnsi="Avenir"/>
        </w:rPr>
      </w:pPr>
    </w:p>
    <w:p w14:paraId="567F7077" w14:textId="77777777" w:rsidR="00503628" w:rsidRPr="00503628" w:rsidRDefault="00503628" w:rsidP="00503628">
      <w:pPr>
        <w:rPr>
          <w:rFonts w:ascii="Avenir" w:hAnsi="Avenir"/>
        </w:rPr>
      </w:pPr>
    </w:p>
    <w:p w14:paraId="2340D7C4" w14:textId="19FFEDD9" w:rsidR="00503628" w:rsidRPr="00503628" w:rsidRDefault="00503628" w:rsidP="00503628">
      <w:pPr>
        <w:pStyle w:val="NormalWeb"/>
        <w:spacing w:before="0" w:beforeAutospacing="0" w:after="0" w:afterAutospacing="0"/>
        <w:rPr>
          <w:rFonts w:ascii="Avenir" w:hAnsi="Avenir"/>
        </w:rPr>
      </w:pPr>
      <w:r w:rsidRPr="00503628">
        <w:rPr>
          <w:rFonts w:ascii="Avenir" w:hAnsi="Avenir"/>
          <w:color w:val="000000"/>
          <w:sz w:val="26"/>
          <w:szCs w:val="26"/>
        </w:rPr>
        <w:t>“But the fruit of the Spirit is love, joy, peace, patience, kindness, goodness, faithfulness, gentleness and self-control.” Gal</w:t>
      </w:r>
      <w:r w:rsidR="00CE7CF8">
        <w:rPr>
          <w:rFonts w:ascii="Avenir" w:hAnsi="Avenir"/>
          <w:color w:val="000000"/>
          <w:sz w:val="26"/>
          <w:szCs w:val="26"/>
        </w:rPr>
        <w:t>atians</w:t>
      </w:r>
      <w:r w:rsidRPr="00503628">
        <w:rPr>
          <w:rFonts w:ascii="Avenir" w:hAnsi="Avenir"/>
          <w:color w:val="000000"/>
          <w:sz w:val="26"/>
          <w:szCs w:val="26"/>
        </w:rPr>
        <w:t xml:space="preserve"> 5:22-23</w:t>
      </w:r>
    </w:p>
    <w:p w14:paraId="09A24236" w14:textId="77777777" w:rsidR="00503628" w:rsidRDefault="00503628" w:rsidP="00503628">
      <w:pPr>
        <w:rPr>
          <w:rFonts w:ascii="Avenir" w:hAnsi="Avenir"/>
        </w:rPr>
      </w:pPr>
    </w:p>
    <w:p w14:paraId="159A286F" w14:textId="77777777" w:rsidR="00503628" w:rsidRDefault="00503628" w:rsidP="00503628">
      <w:pPr>
        <w:rPr>
          <w:rFonts w:ascii="Avenir" w:hAnsi="Avenir"/>
        </w:rPr>
      </w:pPr>
    </w:p>
    <w:p w14:paraId="6F6FB735" w14:textId="77777777" w:rsidR="00503628" w:rsidRPr="00503628" w:rsidRDefault="00503628" w:rsidP="00503628">
      <w:pPr>
        <w:rPr>
          <w:rFonts w:ascii="Avenir" w:hAnsi="Avenir"/>
        </w:rPr>
      </w:pPr>
    </w:p>
    <w:p w14:paraId="30D2DA73" w14:textId="713936CA"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H</w:t>
      </w:r>
      <w:r w:rsidR="00CE7CF8">
        <w:rPr>
          <w:rFonts w:ascii="Avenir" w:hAnsi="Avenir"/>
          <w:b/>
          <w:bCs/>
          <w:color w:val="000000"/>
          <w:sz w:val="26"/>
          <w:szCs w:val="26"/>
        </w:rPr>
        <w:t>___________</w:t>
      </w:r>
      <w:r w:rsidRPr="00503628">
        <w:rPr>
          <w:rFonts w:ascii="Avenir" w:hAnsi="Avenir"/>
          <w:color w:val="000000"/>
          <w:sz w:val="26"/>
          <w:szCs w:val="26"/>
        </w:rPr>
        <w:t xml:space="preserve"> of righteousness - Impartation</w:t>
      </w:r>
    </w:p>
    <w:p w14:paraId="24133689" w14:textId="62991FA2" w:rsidR="00503628" w:rsidRPr="00503628" w:rsidRDefault="00503628" w:rsidP="00503628">
      <w:pPr>
        <w:numPr>
          <w:ilvl w:val="0"/>
          <w:numId w:val="3"/>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leads you into Christ-like </w:t>
      </w:r>
      <w:r w:rsidRPr="00503628">
        <w:rPr>
          <w:rFonts w:ascii="Avenir" w:hAnsi="Avenir" w:cs="Times New Roman"/>
          <w:b/>
          <w:bCs/>
          <w:color w:val="000000"/>
          <w:sz w:val="26"/>
          <w:szCs w:val="26"/>
        </w:rPr>
        <w:t>M</w:t>
      </w:r>
      <w:r w:rsidR="00CE7CF8">
        <w:rPr>
          <w:rFonts w:ascii="Avenir" w:hAnsi="Avenir" w:cs="Times New Roman"/>
          <w:b/>
          <w:bCs/>
          <w:color w:val="000000"/>
          <w:sz w:val="26"/>
          <w:szCs w:val="26"/>
        </w:rPr>
        <w:t>____________</w:t>
      </w:r>
      <w:r w:rsidRPr="00503628">
        <w:rPr>
          <w:rFonts w:ascii="Avenir" w:hAnsi="Avenir" w:cs="Times New Roman"/>
          <w:color w:val="000000"/>
          <w:sz w:val="26"/>
          <w:szCs w:val="26"/>
        </w:rPr>
        <w:t xml:space="preserve"> (v. 12,17)</w:t>
      </w:r>
    </w:p>
    <w:p w14:paraId="101FE78F" w14:textId="77777777" w:rsidR="00503628" w:rsidRDefault="00503628" w:rsidP="00503628">
      <w:pPr>
        <w:rPr>
          <w:rFonts w:ascii="Avenir" w:hAnsi="Avenir"/>
        </w:rPr>
      </w:pPr>
    </w:p>
    <w:p w14:paraId="0E15647B" w14:textId="77777777" w:rsidR="00503628" w:rsidRDefault="00503628" w:rsidP="00503628">
      <w:pPr>
        <w:rPr>
          <w:rFonts w:ascii="Avenir" w:hAnsi="Avenir"/>
        </w:rPr>
      </w:pPr>
    </w:p>
    <w:p w14:paraId="09F9B57A" w14:textId="77777777" w:rsidR="00503628" w:rsidRPr="00503628" w:rsidRDefault="00503628" w:rsidP="00503628">
      <w:pPr>
        <w:rPr>
          <w:rFonts w:ascii="Avenir" w:hAnsi="Avenir"/>
        </w:rPr>
      </w:pPr>
    </w:p>
    <w:p w14:paraId="33031EDC" w14:textId="77777777" w:rsidR="00503628" w:rsidRPr="00503628" w:rsidRDefault="00503628" w:rsidP="00503628">
      <w:pPr>
        <w:pStyle w:val="NormalWeb"/>
        <w:spacing w:before="0" w:beforeAutospacing="0" w:after="0" w:afterAutospacing="0"/>
        <w:rPr>
          <w:rFonts w:ascii="Avenir" w:hAnsi="Avenir"/>
        </w:rPr>
      </w:pPr>
      <w:r w:rsidRPr="00503628">
        <w:rPr>
          <w:rFonts w:ascii="Avenir" w:hAnsi="Avenir"/>
          <w:color w:val="000000"/>
          <w:sz w:val="26"/>
          <w:szCs w:val="26"/>
        </w:rPr>
        <w:t>“And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 Philippians 1:9-11</w:t>
      </w:r>
    </w:p>
    <w:p w14:paraId="1236E936" w14:textId="6762F8A9" w:rsidR="00503628" w:rsidRDefault="00503628">
      <w:pPr>
        <w:spacing w:after="160" w:line="259" w:lineRule="auto"/>
      </w:pPr>
      <w:r>
        <w:br w:type="page"/>
      </w:r>
    </w:p>
    <w:p w14:paraId="6A1E0D11" w14:textId="77777777" w:rsidR="00503628" w:rsidRPr="00503628" w:rsidRDefault="00503628" w:rsidP="00503628">
      <w:pPr>
        <w:pStyle w:val="NormalWeb"/>
        <w:spacing w:before="0" w:beforeAutospacing="0" w:after="0" w:afterAutospacing="0"/>
        <w:jc w:val="center"/>
        <w:rPr>
          <w:rFonts w:ascii="Avenir" w:hAnsi="Avenir"/>
        </w:rPr>
      </w:pPr>
      <w:r w:rsidRPr="00503628">
        <w:rPr>
          <w:rFonts w:ascii="Avenir" w:hAnsi="Avenir"/>
          <w:b/>
          <w:bCs/>
          <w:color w:val="000000"/>
          <w:sz w:val="26"/>
          <w:szCs w:val="26"/>
        </w:rPr>
        <w:lastRenderedPageBreak/>
        <w:t>Be Fruitful</w:t>
      </w:r>
    </w:p>
    <w:p w14:paraId="1DE84096" w14:textId="77777777" w:rsidR="00503628" w:rsidRPr="00503628" w:rsidRDefault="00503628" w:rsidP="00503628">
      <w:pPr>
        <w:pStyle w:val="NormalWeb"/>
        <w:spacing w:before="0" w:beforeAutospacing="0" w:after="0" w:afterAutospacing="0"/>
        <w:jc w:val="center"/>
        <w:rPr>
          <w:rFonts w:ascii="Avenir" w:hAnsi="Avenir"/>
        </w:rPr>
      </w:pPr>
      <w:r w:rsidRPr="00503628">
        <w:rPr>
          <w:rFonts w:ascii="Avenir" w:hAnsi="Avenir"/>
          <w:color w:val="000000"/>
          <w:sz w:val="26"/>
          <w:szCs w:val="26"/>
        </w:rPr>
        <w:t>Romans 8:9-13</w:t>
      </w:r>
    </w:p>
    <w:p w14:paraId="7202742F" w14:textId="77777777" w:rsidR="00503628" w:rsidRPr="00503628" w:rsidRDefault="00503628" w:rsidP="00503628">
      <w:pPr>
        <w:rPr>
          <w:rFonts w:ascii="Avenir" w:hAnsi="Avenir"/>
        </w:rPr>
      </w:pPr>
    </w:p>
    <w:p w14:paraId="63302A08" w14:textId="77777777"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Gift</w:t>
      </w:r>
      <w:r w:rsidRPr="00503628">
        <w:rPr>
          <w:rFonts w:ascii="Avenir" w:hAnsi="Avenir"/>
          <w:color w:val="000000"/>
          <w:sz w:val="26"/>
          <w:szCs w:val="26"/>
        </w:rPr>
        <w:t xml:space="preserve"> of righteousness </w:t>
      </w:r>
      <w:r>
        <w:rPr>
          <w:rFonts w:ascii="Avenir" w:hAnsi="Avenir"/>
          <w:color w:val="000000"/>
          <w:sz w:val="26"/>
          <w:szCs w:val="26"/>
        </w:rPr>
        <w:t>–</w:t>
      </w:r>
      <w:r w:rsidRPr="00503628">
        <w:rPr>
          <w:rFonts w:ascii="Avenir" w:hAnsi="Avenir"/>
          <w:color w:val="000000"/>
          <w:sz w:val="26"/>
          <w:szCs w:val="26"/>
        </w:rPr>
        <w:t xml:space="preserve"> Justification</w:t>
      </w:r>
    </w:p>
    <w:p w14:paraId="49C95198" w14:textId="77777777" w:rsidR="00503628" w:rsidRPr="00503628" w:rsidRDefault="00503628" w:rsidP="00503628">
      <w:pPr>
        <w:numPr>
          <w:ilvl w:val="0"/>
          <w:numId w:val="1"/>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brings the life of </w:t>
      </w:r>
      <w:r w:rsidRPr="00503628">
        <w:rPr>
          <w:rFonts w:ascii="Avenir" w:hAnsi="Avenir" w:cs="Times New Roman"/>
          <w:b/>
          <w:bCs/>
          <w:color w:val="000000"/>
          <w:sz w:val="26"/>
          <w:szCs w:val="26"/>
        </w:rPr>
        <w:t>Christ</w:t>
      </w:r>
      <w:r w:rsidRPr="00503628">
        <w:rPr>
          <w:rFonts w:ascii="Avenir" w:hAnsi="Avenir" w:cs="Times New Roman"/>
          <w:color w:val="000000"/>
          <w:sz w:val="26"/>
          <w:szCs w:val="26"/>
        </w:rPr>
        <w:t xml:space="preserve"> into your heart (v. 9-10)</w:t>
      </w:r>
    </w:p>
    <w:p w14:paraId="4B4C0225" w14:textId="77777777" w:rsidR="00503628" w:rsidRDefault="00503628" w:rsidP="00503628">
      <w:pPr>
        <w:spacing w:line="360" w:lineRule="auto"/>
        <w:rPr>
          <w:rFonts w:ascii="Avenir" w:hAnsi="Avenir"/>
        </w:rPr>
      </w:pPr>
    </w:p>
    <w:p w14:paraId="3DFB1BAF" w14:textId="77777777" w:rsidR="00503628" w:rsidRPr="00503628" w:rsidRDefault="00503628" w:rsidP="00503628">
      <w:pPr>
        <w:spacing w:line="360" w:lineRule="auto"/>
        <w:rPr>
          <w:rFonts w:ascii="Avenir" w:hAnsi="Avenir"/>
        </w:rPr>
      </w:pPr>
    </w:p>
    <w:p w14:paraId="6561E509" w14:textId="77777777"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Fruit</w:t>
      </w:r>
      <w:r w:rsidRPr="00503628">
        <w:rPr>
          <w:rFonts w:ascii="Avenir" w:hAnsi="Avenir"/>
          <w:color w:val="000000"/>
          <w:sz w:val="26"/>
          <w:szCs w:val="26"/>
        </w:rPr>
        <w:t xml:space="preserve"> of righteousness - Sanctification</w:t>
      </w:r>
    </w:p>
    <w:p w14:paraId="779C69A6" w14:textId="77777777" w:rsidR="00503628" w:rsidRPr="00503628" w:rsidRDefault="00503628" w:rsidP="00503628">
      <w:pPr>
        <w:numPr>
          <w:ilvl w:val="0"/>
          <w:numId w:val="2"/>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grows Christ-like </w:t>
      </w:r>
      <w:r w:rsidRPr="00503628">
        <w:rPr>
          <w:rFonts w:ascii="Avenir" w:hAnsi="Avenir" w:cs="Times New Roman"/>
          <w:b/>
          <w:bCs/>
          <w:color w:val="000000"/>
          <w:sz w:val="26"/>
          <w:szCs w:val="26"/>
        </w:rPr>
        <w:t>Character</w:t>
      </w:r>
      <w:r w:rsidRPr="00503628">
        <w:rPr>
          <w:rFonts w:ascii="Avenir" w:hAnsi="Avenir" w:cs="Times New Roman"/>
          <w:color w:val="000000"/>
          <w:sz w:val="26"/>
          <w:szCs w:val="26"/>
        </w:rPr>
        <w:t xml:space="preserve"> in you (v. 10-13)</w:t>
      </w:r>
    </w:p>
    <w:p w14:paraId="468E0E46" w14:textId="77777777" w:rsidR="00503628" w:rsidRDefault="00503628" w:rsidP="00503628">
      <w:pPr>
        <w:rPr>
          <w:rFonts w:ascii="Avenir" w:hAnsi="Avenir"/>
        </w:rPr>
      </w:pPr>
    </w:p>
    <w:p w14:paraId="52C66EC4" w14:textId="77777777" w:rsidR="00503628" w:rsidRPr="00503628" w:rsidRDefault="00503628" w:rsidP="00503628">
      <w:pPr>
        <w:rPr>
          <w:rFonts w:ascii="Avenir" w:hAnsi="Avenir"/>
        </w:rPr>
      </w:pPr>
    </w:p>
    <w:p w14:paraId="21943F27" w14:textId="6B63E825" w:rsidR="00503628" w:rsidRPr="00503628" w:rsidRDefault="00503628" w:rsidP="00503628">
      <w:pPr>
        <w:pStyle w:val="NormalWeb"/>
        <w:spacing w:before="0" w:beforeAutospacing="0" w:after="0" w:afterAutospacing="0"/>
        <w:rPr>
          <w:rFonts w:ascii="Avenir" w:hAnsi="Avenir"/>
        </w:rPr>
      </w:pPr>
      <w:r w:rsidRPr="00503628">
        <w:rPr>
          <w:rFonts w:ascii="Avenir" w:hAnsi="Avenir"/>
          <w:color w:val="000000"/>
          <w:sz w:val="26"/>
          <w:szCs w:val="26"/>
        </w:rPr>
        <w:t>“But the fruit of the Spirit is love, joy, peace, patience, kindness, goodness, faithfulness, gentleness and self-control.” Gal</w:t>
      </w:r>
      <w:r w:rsidR="00CE7CF8">
        <w:rPr>
          <w:rFonts w:ascii="Avenir" w:hAnsi="Avenir"/>
          <w:color w:val="000000"/>
          <w:sz w:val="26"/>
          <w:szCs w:val="26"/>
        </w:rPr>
        <w:t>atians</w:t>
      </w:r>
      <w:r w:rsidRPr="00503628">
        <w:rPr>
          <w:rFonts w:ascii="Avenir" w:hAnsi="Avenir"/>
          <w:color w:val="000000"/>
          <w:sz w:val="26"/>
          <w:szCs w:val="26"/>
        </w:rPr>
        <w:t xml:space="preserve"> 5:22-23</w:t>
      </w:r>
    </w:p>
    <w:p w14:paraId="4F478EDD" w14:textId="77777777" w:rsidR="00503628" w:rsidRDefault="00503628" w:rsidP="00503628">
      <w:pPr>
        <w:rPr>
          <w:rFonts w:ascii="Avenir" w:hAnsi="Avenir"/>
        </w:rPr>
      </w:pPr>
    </w:p>
    <w:p w14:paraId="07408A02" w14:textId="77777777" w:rsidR="00503628" w:rsidRDefault="00503628" w:rsidP="00503628">
      <w:pPr>
        <w:rPr>
          <w:rFonts w:ascii="Avenir" w:hAnsi="Avenir"/>
        </w:rPr>
      </w:pPr>
    </w:p>
    <w:p w14:paraId="51FB1A69" w14:textId="77777777" w:rsidR="00503628" w:rsidRPr="00503628" w:rsidRDefault="00503628" w:rsidP="00503628">
      <w:pPr>
        <w:rPr>
          <w:rFonts w:ascii="Avenir" w:hAnsi="Avenir"/>
        </w:rPr>
      </w:pPr>
    </w:p>
    <w:p w14:paraId="29310404" w14:textId="77777777" w:rsidR="00503628" w:rsidRPr="00503628" w:rsidRDefault="00503628" w:rsidP="00503628">
      <w:pPr>
        <w:pStyle w:val="NormalWeb"/>
        <w:spacing w:before="0" w:beforeAutospacing="0" w:after="0" w:afterAutospacing="0" w:line="360" w:lineRule="auto"/>
        <w:rPr>
          <w:rFonts w:ascii="Avenir" w:hAnsi="Avenir"/>
        </w:rPr>
      </w:pPr>
      <w:r w:rsidRPr="00503628">
        <w:rPr>
          <w:rFonts w:ascii="Avenir" w:hAnsi="Avenir"/>
          <w:color w:val="000000"/>
          <w:sz w:val="26"/>
          <w:szCs w:val="26"/>
        </w:rPr>
        <w:t xml:space="preserve">The </w:t>
      </w:r>
      <w:r w:rsidRPr="00503628">
        <w:rPr>
          <w:rFonts w:ascii="Avenir" w:hAnsi="Avenir"/>
          <w:b/>
          <w:bCs/>
          <w:color w:val="000000"/>
          <w:sz w:val="26"/>
          <w:szCs w:val="26"/>
        </w:rPr>
        <w:t>Harvest</w:t>
      </w:r>
      <w:r w:rsidRPr="00503628">
        <w:rPr>
          <w:rFonts w:ascii="Avenir" w:hAnsi="Avenir"/>
          <w:color w:val="000000"/>
          <w:sz w:val="26"/>
          <w:szCs w:val="26"/>
        </w:rPr>
        <w:t xml:space="preserve"> of righteousness - Impartation</w:t>
      </w:r>
    </w:p>
    <w:p w14:paraId="5873C712" w14:textId="77777777" w:rsidR="00503628" w:rsidRPr="00503628" w:rsidRDefault="00503628" w:rsidP="00503628">
      <w:pPr>
        <w:numPr>
          <w:ilvl w:val="0"/>
          <w:numId w:val="3"/>
        </w:numPr>
        <w:spacing w:line="360" w:lineRule="auto"/>
        <w:textAlignment w:val="baseline"/>
        <w:rPr>
          <w:rFonts w:ascii="Avenir" w:hAnsi="Avenir" w:cs="Times New Roman"/>
          <w:color w:val="000000"/>
          <w:sz w:val="26"/>
          <w:szCs w:val="26"/>
        </w:rPr>
      </w:pPr>
      <w:r w:rsidRPr="00503628">
        <w:rPr>
          <w:rFonts w:ascii="Avenir" w:hAnsi="Avenir" w:cs="Times New Roman"/>
          <w:color w:val="000000"/>
          <w:sz w:val="26"/>
          <w:szCs w:val="26"/>
        </w:rPr>
        <w:t xml:space="preserve">The Holy Spirit leads you into Christ-like </w:t>
      </w:r>
      <w:r w:rsidRPr="00503628">
        <w:rPr>
          <w:rFonts w:ascii="Avenir" w:hAnsi="Avenir" w:cs="Times New Roman"/>
          <w:b/>
          <w:bCs/>
          <w:color w:val="000000"/>
          <w:sz w:val="26"/>
          <w:szCs w:val="26"/>
        </w:rPr>
        <w:t>Ministry</w:t>
      </w:r>
      <w:r w:rsidRPr="00503628">
        <w:rPr>
          <w:rFonts w:ascii="Avenir" w:hAnsi="Avenir" w:cs="Times New Roman"/>
          <w:color w:val="000000"/>
          <w:sz w:val="26"/>
          <w:szCs w:val="26"/>
        </w:rPr>
        <w:t xml:space="preserve"> (v. 12,17)</w:t>
      </w:r>
    </w:p>
    <w:p w14:paraId="6CA8F187" w14:textId="77777777" w:rsidR="00503628" w:rsidRDefault="00503628" w:rsidP="00503628">
      <w:pPr>
        <w:rPr>
          <w:rFonts w:ascii="Avenir" w:hAnsi="Avenir"/>
        </w:rPr>
      </w:pPr>
    </w:p>
    <w:p w14:paraId="2846A8C7" w14:textId="77777777" w:rsidR="00503628" w:rsidRDefault="00503628" w:rsidP="00503628">
      <w:pPr>
        <w:rPr>
          <w:rFonts w:ascii="Avenir" w:hAnsi="Avenir"/>
        </w:rPr>
      </w:pPr>
    </w:p>
    <w:p w14:paraId="39C5A0F3" w14:textId="77777777" w:rsidR="00503628" w:rsidRPr="00503628" w:rsidRDefault="00503628" w:rsidP="00503628">
      <w:pPr>
        <w:rPr>
          <w:rFonts w:ascii="Avenir" w:hAnsi="Avenir"/>
        </w:rPr>
      </w:pPr>
    </w:p>
    <w:p w14:paraId="6DBC6F21" w14:textId="77777777" w:rsidR="00503628" w:rsidRPr="00503628" w:rsidRDefault="00503628" w:rsidP="00503628">
      <w:pPr>
        <w:pStyle w:val="NormalWeb"/>
        <w:spacing w:before="0" w:beforeAutospacing="0" w:after="0" w:afterAutospacing="0"/>
        <w:rPr>
          <w:rFonts w:ascii="Avenir" w:hAnsi="Avenir"/>
        </w:rPr>
      </w:pPr>
      <w:r w:rsidRPr="00503628">
        <w:rPr>
          <w:rFonts w:ascii="Avenir" w:hAnsi="Avenir"/>
          <w:color w:val="000000"/>
          <w:sz w:val="26"/>
          <w:szCs w:val="26"/>
        </w:rPr>
        <w:t>“And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 Philippians 1:9-11</w:t>
      </w:r>
    </w:p>
    <w:p w14:paraId="5AEA5079" w14:textId="77777777" w:rsidR="000C131C" w:rsidRDefault="000C131C"/>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499F"/>
    <w:multiLevelType w:val="multilevel"/>
    <w:tmpl w:val="468CE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C486D"/>
    <w:multiLevelType w:val="multilevel"/>
    <w:tmpl w:val="66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855CE"/>
    <w:multiLevelType w:val="multilevel"/>
    <w:tmpl w:val="1C4C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2370157">
    <w:abstractNumId w:val="0"/>
    <w:lvlOverride w:ilvl="0"/>
    <w:lvlOverride w:ilvl="1"/>
    <w:lvlOverride w:ilvl="2"/>
    <w:lvlOverride w:ilvl="3"/>
    <w:lvlOverride w:ilvl="4"/>
    <w:lvlOverride w:ilvl="5"/>
    <w:lvlOverride w:ilvl="6"/>
    <w:lvlOverride w:ilvl="7"/>
    <w:lvlOverride w:ilvl="8"/>
  </w:num>
  <w:num w:numId="2" w16cid:durableId="1473017470">
    <w:abstractNumId w:val="1"/>
    <w:lvlOverride w:ilvl="0"/>
    <w:lvlOverride w:ilvl="1"/>
    <w:lvlOverride w:ilvl="2"/>
    <w:lvlOverride w:ilvl="3"/>
    <w:lvlOverride w:ilvl="4"/>
    <w:lvlOverride w:ilvl="5"/>
    <w:lvlOverride w:ilvl="6"/>
    <w:lvlOverride w:ilvl="7"/>
    <w:lvlOverride w:ilvl="8"/>
  </w:num>
  <w:num w:numId="3" w16cid:durableId="6728748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28"/>
    <w:rsid w:val="000C131C"/>
    <w:rsid w:val="00503628"/>
    <w:rsid w:val="00B02D18"/>
    <w:rsid w:val="00CE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DCA8"/>
  <w15:chartTrackingRefBased/>
  <w15:docId w15:val="{58301ED2-52BD-429D-B65F-B01CB238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2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03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6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6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6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6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628"/>
    <w:rPr>
      <w:rFonts w:eastAsiaTheme="majorEastAsia" w:cstheme="majorBidi"/>
      <w:color w:val="272727" w:themeColor="text1" w:themeTint="D8"/>
    </w:rPr>
  </w:style>
  <w:style w:type="paragraph" w:styleId="Title">
    <w:name w:val="Title"/>
    <w:basedOn w:val="Normal"/>
    <w:next w:val="Normal"/>
    <w:link w:val="TitleChar"/>
    <w:uiPriority w:val="10"/>
    <w:qFormat/>
    <w:rsid w:val="005036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628"/>
    <w:pPr>
      <w:spacing w:before="160"/>
      <w:jc w:val="center"/>
    </w:pPr>
    <w:rPr>
      <w:i/>
      <w:iCs/>
      <w:color w:val="404040" w:themeColor="text1" w:themeTint="BF"/>
    </w:rPr>
  </w:style>
  <w:style w:type="character" w:customStyle="1" w:styleId="QuoteChar">
    <w:name w:val="Quote Char"/>
    <w:basedOn w:val="DefaultParagraphFont"/>
    <w:link w:val="Quote"/>
    <w:uiPriority w:val="29"/>
    <w:rsid w:val="00503628"/>
    <w:rPr>
      <w:i/>
      <w:iCs/>
      <w:color w:val="404040" w:themeColor="text1" w:themeTint="BF"/>
    </w:rPr>
  </w:style>
  <w:style w:type="paragraph" w:styleId="ListParagraph">
    <w:name w:val="List Paragraph"/>
    <w:basedOn w:val="Normal"/>
    <w:uiPriority w:val="34"/>
    <w:qFormat/>
    <w:rsid w:val="00503628"/>
    <w:pPr>
      <w:ind w:left="720"/>
      <w:contextualSpacing/>
    </w:pPr>
  </w:style>
  <w:style w:type="character" w:styleId="IntenseEmphasis">
    <w:name w:val="Intense Emphasis"/>
    <w:basedOn w:val="DefaultParagraphFont"/>
    <w:uiPriority w:val="21"/>
    <w:qFormat/>
    <w:rsid w:val="00503628"/>
    <w:rPr>
      <w:i/>
      <w:iCs/>
      <w:color w:val="0F4761" w:themeColor="accent1" w:themeShade="BF"/>
    </w:rPr>
  </w:style>
  <w:style w:type="paragraph" w:styleId="IntenseQuote">
    <w:name w:val="Intense Quote"/>
    <w:basedOn w:val="Normal"/>
    <w:next w:val="Normal"/>
    <w:link w:val="IntenseQuoteChar"/>
    <w:uiPriority w:val="30"/>
    <w:qFormat/>
    <w:rsid w:val="00503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628"/>
    <w:rPr>
      <w:i/>
      <w:iCs/>
      <w:color w:val="0F4761" w:themeColor="accent1" w:themeShade="BF"/>
    </w:rPr>
  </w:style>
  <w:style w:type="character" w:styleId="IntenseReference">
    <w:name w:val="Intense Reference"/>
    <w:basedOn w:val="DefaultParagraphFont"/>
    <w:uiPriority w:val="32"/>
    <w:qFormat/>
    <w:rsid w:val="00503628"/>
    <w:rPr>
      <w:b/>
      <w:bCs/>
      <w:smallCaps/>
      <w:color w:val="0F4761" w:themeColor="accent1" w:themeShade="BF"/>
      <w:spacing w:val="5"/>
    </w:rPr>
  </w:style>
  <w:style w:type="paragraph" w:styleId="NormalWeb">
    <w:name w:val="Normal (Web)"/>
    <w:basedOn w:val="Normal"/>
    <w:uiPriority w:val="99"/>
    <w:semiHidden/>
    <w:unhideWhenUsed/>
    <w:rsid w:val="005036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2024-01-23T17:02:00Z</dcterms:created>
  <dcterms:modified xsi:type="dcterms:W3CDTF">2024-01-23T17:05:00Z</dcterms:modified>
</cp:coreProperties>
</file>