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rFonts w:ascii="Cambria" w:cs="Cambria" w:eastAsia="Cambria" w:hAnsi="Cambria"/>
          <w:b w:val="1"/>
          <w:sz w:val="44"/>
          <w:szCs w:val="44"/>
        </w:rPr>
      </w:pPr>
      <w:r w:rsidDel="00000000" w:rsidR="00000000" w:rsidRPr="00000000">
        <w:rPr>
          <w:rFonts w:ascii="Cambria" w:cs="Cambria" w:eastAsia="Cambria" w:hAnsi="Cambria"/>
          <w:b w:val="1"/>
          <w:sz w:val="44"/>
          <w:szCs w:val="44"/>
          <w:rtl w:val="0"/>
        </w:rPr>
        <w:t xml:space="preserve">Peace (8/18/24) 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center"/>
        <w:rPr>
          <w:rFonts w:ascii="Cambria" w:cs="Cambria" w:eastAsia="Cambria" w:hAnsi="Cambria"/>
          <w:b w:val="1"/>
          <w:sz w:val="44"/>
          <w:szCs w:val="44"/>
        </w:rPr>
      </w:pPr>
      <w:r w:rsidDel="00000000" w:rsidR="00000000" w:rsidRPr="00000000">
        <w:rPr>
          <w:rFonts w:ascii="Cambria" w:cs="Cambria" w:eastAsia="Cambria" w:hAnsi="Cambria"/>
          <w:b w:val="1"/>
          <w:sz w:val="44"/>
          <w:szCs w:val="44"/>
          <w:rtl w:val="0"/>
        </w:rPr>
        <w:t xml:space="preserve">Discussion Questions</w:t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Summary: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How can we experience peace in a turbulent world? Jesus prepared his followers to face severe persecution with specific instructions that would give them peace. “Peace I leave with you, my peace I give you” (John 14:27). Peace comes from knowing and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doing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the will of God, especially when it is difficult. Come be encouraged to take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your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next step of faith!</w:t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“Let not your hearts be troubled. Believe in God; believe also in me.” John 14:1</w:t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How to experience resilient peace: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Study God’s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Word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to know God’s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Will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(v. 24-25; Rom. 12:2)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Listen to God’s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Spirit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to keep in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Step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with God’s will (v. 26-27)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Be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Filled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with the Spirit (Eph. 5:18)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ind w:left="1440" w:hanging="36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Walk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with the Spirit (Gal. 5:16,25)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Grow in the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Fruit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of the Spirit (Gal. 5:22-23)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Trust in God’s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Promises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to endure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Opposition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to God’s will (v. 28-31)</w:t>
      </w:r>
    </w:p>
    <w:p w:rsidR="00000000" w:rsidDel="00000000" w:rsidP="00000000" w:rsidRDefault="00000000" w:rsidRPr="00000000" w14:paraId="0000000F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“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I have said these things to you, that in me you may have peace. In the world you will have tribulation. But take heart; I have overcome the world.” John 16:33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Get Started: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How has your summer been? Share a high and a low.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What was your most stressful moment this summer? What was your most peaceful time? </w:t>
      </w:r>
    </w:p>
    <w:p w:rsidR="00000000" w:rsidDel="00000000" w:rsidP="00000000" w:rsidRDefault="00000000" w:rsidRPr="00000000" w14:paraId="00000015">
      <w:pPr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Dig In: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Read John 14:24-31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What stands out to you in this passage?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How does this section naturally follow from verses 15 and 23?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How much of our lack of peace do you think comes from a lack of obedience to the commands of Jesus?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How does the Holy Spirit give us peace (v. 26-27)?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How has God shown you His will recently through His Word?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What has helped you recently to “be filled with the Spirit” and to walk more closely with the Spirit? 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How do the promises in vv. 29-31 encourage you today?</w:t>
      </w:r>
    </w:p>
    <w:p w:rsidR="00000000" w:rsidDel="00000000" w:rsidP="00000000" w:rsidRDefault="00000000" w:rsidRPr="00000000" w14:paraId="0000001E">
      <w:pPr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Move Forward: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Discuss the Spiritual Life Worksheet. What do you like about it? What questions do you have about it? (By all means, pass them back to Pastor Darin and the elders!)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How will you use the SL Worksheet this week?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With whom could you meet to encourage them to use the worksheet?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Pray for each other to hear and follow the Spirit’s leading this week!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