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CB35" w14:textId="77777777" w:rsidR="0069671C" w:rsidRPr="0069671C" w:rsidRDefault="0069671C" w:rsidP="0069671C">
      <w:pPr>
        <w:spacing w:after="0" w:line="240" w:lineRule="auto"/>
        <w:jc w:val="center"/>
        <w:rPr>
          <w:rFonts w:ascii="Avenir Book" w:eastAsia="Times New Roman" w:hAnsi="Avenir Book" w:cs="Times New Roman"/>
          <w:color w:val="212121"/>
          <w:kern w:val="0"/>
          <w14:ligatures w14:val="none"/>
        </w:rPr>
      </w:pPr>
      <w:r w:rsidRPr="0069671C">
        <w:rPr>
          <w:rFonts w:ascii="Avenir Book" w:eastAsia="Times New Roman" w:hAnsi="Avenir Book" w:cs="Times New Roman"/>
          <w:b/>
          <w:bCs/>
          <w:color w:val="000000"/>
          <w:kern w:val="0"/>
          <w14:ligatures w14:val="none"/>
        </w:rPr>
        <w:t>Endurance</w:t>
      </w:r>
    </w:p>
    <w:p w14:paraId="3E34A764" w14:textId="77777777" w:rsidR="0069671C" w:rsidRPr="0069671C" w:rsidRDefault="0069671C" w:rsidP="0069671C">
      <w:pPr>
        <w:spacing w:after="0" w:line="240" w:lineRule="auto"/>
        <w:jc w:val="center"/>
        <w:rPr>
          <w:rFonts w:ascii="Avenir Book" w:eastAsia="Times New Roman" w:hAnsi="Avenir Book" w:cs="Times New Roman"/>
          <w:color w:val="212121"/>
          <w:kern w:val="0"/>
          <w14:ligatures w14:val="none"/>
        </w:rPr>
      </w:pPr>
      <w:r w:rsidRPr="0069671C">
        <w:rPr>
          <w:rFonts w:ascii="Avenir Book" w:eastAsia="Times New Roman" w:hAnsi="Avenir Book" w:cs="Times New Roman"/>
          <w:color w:val="000000"/>
          <w:kern w:val="0"/>
          <w14:ligatures w14:val="none"/>
        </w:rPr>
        <w:t>Matthew 5:1-12</w:t>
      </w:r>
    </w:p>
    <w:p w14:paraId="050679D4" w14:textId="77777777" w:rsidR="0069671C" w:rsidRPr="0069671C" w:rsidRDefault="0069671C" w:rsidP="0069671C">
      <w:pPr>
        <w:spacing w:after="0" w:line="240" w:lineRule="auto"/>
        <w:rPr>
          <w:rFonts w:ascii="Avenir Book" w:eastAsia="Times New Roman" w:hAnsi="Avenir Book" w:cs="Times New Roman"/>
          <w:kern w:val="0"/>
          <w14:ligatures w14:val="none"/>
        </w:rPr>
      </w:pPr>
      <w:r w:rsidRPr="0069671C">
        <w:rPr>
          <w:rFonts w:ascii="Avenir Book" w:eastAsia="Times New Roman" w:hAnsi="Avenir Book" w:cs="Times New Roman"/>
          <w:color w:val="212121"/>
          <w:kern w:val="0"/>
          <w14:ligatures w14:val="none"/>
        </w:rPr>
        <w:br/>
      </w:r>
    </w:p>
    <w:p w14:paraId="647C6CF7" w14:textId="77777777" w:rsidR="0069671C" w:rsidRPr="0069671C" w:rsidRDefault="0069671C" w:rsidP="0069671C">
      <w:pPr>
        <w:spacing w:after="0" w:line="240" w:lineRule="auto"/>
        <w:rPr>
          <w:rFonts w:ascii="Avenir Book" w:eastAsia="Times New Roman" w:hAnsi="Avenir Book" w:cs="Times New Roman"/>
          <w:color w:val="212121"/>
          <w:kern w:val="0"/>
          <w14:ligatures w14:val="none"/>
        </w:rPr>
      </w:pPr>
      <w:r w:rsidRPr="0069671C">
        <w:rPr>
          <w:rFonts w:ascii="Avenir Book" w:eastAsia="Times New Roman" w:hAnsi="Avenir Book" w:cs="Times New Roman"/>
          <w:color w:val="000000"/>
          <w:kern w:val="0"/>
          <w14:ligatures w14:val="none"/>
        </w:rPr>
        <w:t>“Blessed are the poor in spirit, for theirs is the kingdom of heaven… Blessed are those who are persecuted for righteousness' sake, for theirs is the kingdom of heaven.” Matthew 5:3, 10</w:t>
      </w:r>
    </w:p>
    <w:p w14:paraId="146D2D5B" w14:textId="116034F0" w:rsidR="0069671C" w:rsidRPr="0069671C" w:rsidRDefault="0069671C" w:rsidP="0069671C">
      <w:pPr>
        <w:spacing w:after="0" w:line="240" w:lineRule="auto"/>
        <w:rPr>
          <w:rFonts w:ascii="Avenir Book" w:eastAsia="Times New Roman" w:hAnsi="Avenir Book" w:cs="Times New Roman"/>
          <w:kern w:val="0"/>
          <w14:ligatures w14:val="none"/>
        </w:rPr>
      </w:pPr>
    </w:p>
    <w:p w14:paraId="3B71A592" w14:textId="77777777" w:rsidR="0069671C" w:rsidRPr="0069671C" w:rsidRDefault="0069671C" w:rsidP="0069671C">
      <w:pPr>
        <w:spacing w:after="0" w:line="240" w:lineRule="auto"/>
        <w:rPr>
          <w:rFonts w:ascii="Avenir Book" w:eastAsia="Times New Roman" w:hAnsi="Avenir Book" w:cs="Times New Roman"/>
          <w:color w:val="212121"/>
          <w:kern w:val="0"/>
          <w14:ligatures w14:val="none"/>
        </w:rPr>
      </w:pPr>
      <w:r w:rsidRPr="0069671C">
        <w:rPr>
          <w:rFonts w:ascii="Avenir Book" w:eastAsia="Times New Roman" w:hAnsi="Avenir Book" w:cs="Times New Roman"/>
          <w:b/>
          <w:bCs/>
          <w:color w:val="000000"/>
          <w:kern w:val="0"/>
          <w14:ligatures w14:val="none"/>
        </w:rPr>
        <w:t>Why persecution is a blessing:</w:t>
      </w:r>
    </w:p>
    <w:p w14:paraId="11E99DA5" w14:textId="0D169219" w:rsidR="0069671C" w:rsidRDefault="0069671C" w:rsidP="0069671C">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69671C">
        <w:rPr>
          <w:rFonts w:ascii="Avenir Book" w:eastAsia="Times New Roman" w:hAnsi="Avenir Book" w:cs="Times New Roman"/>
          <w:color w:val="000000"/>
          <w:kern w:val="0"/>
          <w14:ligatures w14:val="none"/>
        </w:rPr>
        <w:t xml:space="preserve">It </w:t>
      </w:r>
      <w:r w:rsidRPr="0069671C">
        <w:rPr>
          <w:rFonts w:ascii="Avenir Book" w:eastAsia="Times New Roman" w:hAnsi="Avenir Book" w:cs="Times New Roman"/>
          <w:b/>
          <w:bCs/>
          <w:color w:val="000000"/>
          <w:kern w:val="0"/>
          <w14:ligatures w14:val="none"/>
        </w:rPr>
        <w:t>C</w:t>
      </w:r>
      <w:r w:rsidR="00196075">
        <w:rPr>
          <w:rFonts w:ascii="Avenir Book" w:eastAsia="Times New Roman" w:hAnsi="Avenir Book" w:cs="Times New Roman"/>
          <w:b/>
          <w:bCs/>
          <w:color w:val="000000"/>
          <w:kern w:val="0"/>
          <w14:ligatures w14:val="none"/>
        </w:rPr>
        <w:t>__________</w:t>
      </w:r>
      <w:r w:rsidRPr="0069671C">
        <w:rPr>
          <w:rFonts w:ascii="Avenir Book" w:eastAsia="Times New Roman" w:hAnsi="Avenir Book" w:cs="Times New Roman"/>
          <w:color w:val="000000"/>
          <w:kern w:val="0"/>
          <w14:ligatures w14:val="none"/>
        </w:rPr>
        <w:t xml:space="preserve"> you as a citizen of God’s kingdom (v. 10, 12)</w:t>
      </w:r>
    </w:p>
    <w:p w14:paraId="4C783734" w14:textId="77777777" w:rsidR="0069671C" w:rsidRPr="0069671C" w:rsidRDefault="0069671C" w:rsidP="0069671C">
      <w:pPr>
        <w:spacing w:after="0" w:line="240" w:lineRule="auto"/>
        <w:textAlignment w:val="baseline"/>
        <w:rPr>
          <w:rFonts w:ascii="Avenir Book" w:eastAsia="Times New Roman" w:hAnsi="Avenir Book" w:cs="Times New Roman"/>
          <w:color w:val="000000"/>
          <w:kern w:val="0"/>
          <w14:ligatures w14:val="none"/>
        </w:rPr>
      </w:pPr>
    </w:p>
    <w:p w14:paraId="15A7D856" w14:textId="12EC3F19" w:rsidR="0069671C" w:rsidRDefault="0069671C" w:rsidP="0069671C">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69671C">
        <w:rPr>
          <w:rFonts w:ascii="Avenir Book" w:eastAsia="Times New Roman" w:hAnsi="Avenir Book" w:cs="Times New Roman"/>
          <w:color w:val="000000"/>
          <w:kern w:val="0"/>
          <w14:ligatures w14:val="none"/>
        </w:rPr>
        <w:t xml:space="preserve">It </w:t>
      </w:r>
      <w:r w:rsidRPr="0069671C">
        <w:rPr>
          <w:rFonts w:ascii="Avenir Book" w:eastAsia="Times New Roman" w:hAnsi="Avenir Book" w:cs="Times New Roman"/>
          <w:b/>
          <w:bCs/>
          <w:color w:val="000000"/>
          <w:kern w:val="0"/>
          <w14:ligatures w14:val="none"/>
        </w:rPr>
        <w:t>C</w:t>
      </w:r>
      <w:r w:rsidR="00196075">
        <w:rPr>
          <w:rFonts w:ascii="Avenir Book" w:eastAsia="Times New Roman" w:hAnsi="Avenir Book" w:cs="Times New Roman"/>
          <w:b/>
          <w:bCs/>
          <w:color w:val="000000"/>
          <w:kern w:val="0"/>
          <w14:ligatures w14:val="none"/>
        </w:rPr>
        <w:t>__________</w:t>
      </w:r>
      <w:r w:rsidRPr="0069671C">
        <w:rPr>
          <w:rFonts w:ascii="Avenir Book" w:eastAsia="Times New Roman" w:hAnsi="Avenir Book" w:cs="Times New Roman"/>
          <w:color w:val="000000"/>
          <w:kern w:val="0"/>
          <w14:ligatures w14:val="none"/>
        </w:rPr>
        <w:t xml:space="preserve"> you with the experience of Jesus and the prophets </w:t>
      </w:r>
    </w:p>
    <w:p w14:paraId="4A5180FB" w14:textId="488D0D2F" w:rsidR="0069671C" w:rsidRDefault="0069671C" w:rsidP="0069671C">
      <w:pPr>
        <w:spacing w:after="0" w:line="240" w:lineRule="auto"/>
        <w:ind w:left="720"/>
        <w:textAlignment w:val="baseline"/>
        <w:rPr>
          <w:rFonts w:ascii="Avenir Book" w:eastAsia="Times New Roman" w:hAnsi="Avenir Book" w:cs="Times New Roman"/>
          <w:color w:val="000000"/>
          <w:kern w:val="0"/>
          <w14:ligatures w14:val="none"/>
        </w:rPr>
      </w:pPr>
      <w:r w:rsidRPr="0069671C">
        <w:rPr>
          <w:rFonts w:ascii="Avenir Book" w:eastAsia="Times New Roman" w:hAnsi="Avenir Book" w:cs="Times New Roman"/>
          <w:color w:val="000000"/>
          <w:kern w:val="0"/>
          <w14:ligatures w14:val="none"/>
        </w:rPr>
        <w:t>(v. 11-12; Ph</w:t>
      </w:r>
      <w:r>
        <w:rPr>
          <w:rFonts w:ascii="Avenir Book" w:eastAsia="Times New Roman" w:hAnsi="Avenir Book" w:cs="Times New Roman"/>
          <w:color w:val="000000"/>
          <w:kern w:val="0"/>
          <w14:ligatures w14:val="none"/>
        </w:rPr>
        <w:t>ilippians</w:t>
      </w:r>
      <w:r w:rsidRPr="0069671C">
        <w:rPr>
          <w:rFonts w:ascii="Avenir Book" w:eastAsia="Times New Roman" w:hAnsi="Avenir Book" w:cs="Times New Roman"/>
          <w:color w:val="000000"/>
          <w:kern w:val="0"/>
          <w14:ligatures w14:val="none"/>
        </w:rPr>
        <w:t xml:space="preserve"> 3:8-10)</w:t>
      </w:r>
    </w:p>
    <w:p w14:paraId="569F935D" w14:textId="77777777" w:rsidR="0069671C" w:rsidRPr="0069671C" w:rsidRDefault="0069671C" w:rsidP="0069671C">
      <w:pPr>
        <w:spacing w:after="0" w:line="240" w:lineRule="auto"/>
        <w:ind w:left="720"/>
        <w:textAlignment w:val="baseline"/>
        <w:rPr>
          <w:rFonts w:ascii="Avenir Book" w:eastAsia="Times New Roman" w:hAnsi="Avenir Book" w:cs="Times New Roman"/>
          <w:color w:val="000000"/>
          <w:kern w:val="0"/>
          <w14:ligatures w14:val="none"/>
        </w:rPr>
      </w:pPr>
    </w:p>
    <w:p w14:paraId="3B3C3F96" w14:textId="7CCBED48" w:rsidR="0069671C" w:rsidRDefault="0069671C" w:rsidP="0069671C">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69671C">
        <w:rPr>
          <w:rFonts w:ascii="Avenir Book" w:eastAsia="Times New Roman" w:hAnsi="Avenir Book" w:cs="Times New Roman"/>
          <w:color w:val="000000"/>
          <w:kern w:val="0"/>
          <w14:ligatures w14:val="none"/>
        </w:rPr>
        <w:t xml:space="preserve">It challenges you to grow in </w:t>
      </w:r>
      <w:r w:rsidRPr="0069671C">
        <w:rPr>
          <w:rFonts w:ascii="Avenir Book" w:eastAsia="Times New Roman" w:hAnsi="Avenir Book" w:cs="Times New Roman"/>
          <w:b/>
          <w:bCs/>
          <w:color w:val="000000"/>
          <w:kern w:val="0"/>
          <w14:ligatures w14:val="none"/>
        </w:rPr>
        <w:t>C</w:t>
      </w:r>
      <w:r w:rsidR="00196075">
        <w:rPr>
          <w:rFonts w:ascii="Avenir Book" w:eastAsia="Times New Roman" w:hAnsi="Avenir Book" w:cs="Times New Roman"/>
          <w:b/>
          <w:bCs/>
          <w:color w:val="000000"/>
          <w:kern w:val="0"/>
          <w14:ligatures w14:val="none"/>
        </w:rPr>
        <w:t>____________</w:t>
      </w:r>
      <w:r w:rsidRPr="0069671C">
        <w:rPr>
          <w:rFonts w:ascii="Avenir Book" w:eastAsia="Times New Roman" w:hAnsi="Avenir Book" w:cs="Times New Roman"/>
          <w:color w:val="000000"/>
          <w:kern w:val="0"/>
          <w14:ligatures w14:val="none"/>
        </w:rPr>
        <w:t xml:space="preserve"> to be more like Jesus </w:t>
      </w:r>
    </w:p>
    <w:p w14:paraId="33CE064F" w14:textId="25AEBAAD" w:rsidR="0069671C" w:rsidRPr="0069671C" w:rsidRDefault="0069671C" w:rsidP="0069671C">
      <w:pPr>
        <w:spacing w:after="0" w:line="240" w:lineRule="auto"/>
        <w:ind w:left="720"/>
        <w:textAlignment w:val="baseline"/>
        <w:rPr>
          <w:rFonts w:ascii="Avenir Book" w:eastAsia="Times New Roman" w:hAnsi="Avenir Book" w:cs="Times New Roman"/>
          <w:color w:val="000000"/>
          <w:kern w:val="0"/>
          <w14:ligatures w14:val="none"/>
        </w:rPr>
      </w:pPr>
      <w:r w:rsidRPr="0069671C">
        <w:rPr>
          <w:rFonts w:ascii="Avenir Book" w:eastAsia="Times New Roman" w:hAnsi="Avenir Book" w:cs="Times New Roman"/>
          <w:color w:val="000000"/>
          <w:kern w:val="0"/>
          <w14:ligatures w14:val="none"/>
        </w:rPr>
        <w:t>(v. 10; Rom</w:t>
      </w:r>
      <w:r>
        <w:rPr>
          <w:rFonts w:ascii="Avenir Book" w:eastAsia="Times New Roman" w:hAnsi="Avenir Book" w:cs="Times New Roman"/>
          <w:color w:val="000000"/>
          <w:kern w:val="0"/>
          <w14:ligatures w14:val="none"/>
        </w:rPr>
        <w:t>ans</w:t>
      </w:r>
      <w:r w:rsidRPr="0069671C">
        <w:rPr>
          <w:rFonts w:ascii="Avenir Book" w:eastAsia="Times New Roman" w:hAnsi="Avenir Book" w:cs="Times New Roman"/>
          <w:color w:val="000000"/>
          <w:kern w:val="0"/>
          <w14:ligatures w14:val="none"/>
        </w:rPr>
        <w:t xml:space="preserve"> 5:3-4; James 1:2-4; 1 Pet</w:t>
      </w:r>
      <w:r>
        <w:rPr>
          <w:rFonts w:ascii="Avenir Book" w:eastAsia="Times New Roman" w:hAnsi="Avenir Book" w:cs="Times New Roman"/>
          <w:color w:val="000000"/>
          <w:kern w:val="0"/>
          <w14:ligatures w14:val="none"/>
        </w:rPr>
        <w:t>er</w:t>
      </w:r>
      <w:r w:rsidRPr="0069671C">
        <w:rPr>
          <w:rFonts w:ascii="Avenir Book" w:eastAsia="Times New Roman" w:hAnsi="Avenir Book" w:cs="Times New Roman"/>
          <w:color w:val="000000"/>
          <w:kern w:val="0"/>
          <w14:ligatures w14:val="none"/>
        </w:rPr>
        <w:t xml:space="preserve"> 1:6-7)</w:t>
      </w:r>
    </w:p>
    <w:p w14:paraId="01D4D879" w14:textId="1CE141F8" w:rsidR="0069671C" w:rsidRPr="0069671C" w:rsidRDefault="0069671C" w:rsidP="0069671C">
      <w:pPr>
        <w:spacing w:after="0" w:line="240" w:lineRule="auto"/>
        <w:rPr>
          <w:rFonts w:ascii="Avenir Book" w:eastAsia="Times New Roman" w:hAnsi="Avenir Book" w:cs="Times New Roman"/>
          <w:kern w:val="0"/>
          <w14:ligatures w14:val="none"/>
        </w:rPr>
      </w:pPr>
    </w:p>
    <w:p w14:paraId="22D60ECC" w14:textId="77777777" w:rsidR="0069671C" w:rsidRDefault="0069671C" w:rsidP="0069671C">
      <w:pPr>
        <w:spacing w:after="0" w:line="240" w:lineRule="auto"/>
        <w:rPr>
          <w:rFonts w:ascii="Avenir Book" w:eastAsia="Times New Roman" w:hAnsi="Avenir Book" w:cs="Times New Roman"/>
          <w:color w:val="000000"/>
          <w:kern w:val="0"/>
          <w14:ligatures w14:val="none"/>
        </w:rPr>
      </w:pPr>
      <w:r w:rsidRPr="0069671C">
        <w:rPr>
          <w:rFonts w:ascii="Avenir Book" w:eastAsia="Times New Roman" w:hAnsi="Avenir Book" w:cs="Times New Roman"/>
          <w:color w:val="000000"/>
          <w:kern w:val="0"/>
          <w14:ligatures w14:val="none"/>
        </w:rPr>
        <w:t xml:space="preserve">“Count it all joy, my brothers, when you meet trials of various kinds, for you know that the testing of your faith produces steadfastness. And let steadfastness have its full effect, that you may be perfect and complete, lacking in nothing.” </w:t>
      </w:r>
    </w:p>
    <w:p w14:paraId="5D815047" w14:textId="5E70A77B" w:rsidR="0069671C" w:rsidRPr="0069671C" w:rsidRDefault="0069671C" w:rsidP="0069671C">
      <w:pPr>
        <w:spacing w:after="0" w:line="240" w:lineRule="auto"/>
        <w:rPr>
          <w:rFonts w:ascii="Avenir Book" w:eastAsia="Times New Roman" w:hAnsi="Avenir Book" w:cs="Times New Roman"/>
          <w:color w:val="212121"/>
          <w:kern w:val="0"/>
          <w14:ligatures w14:val="none"/>
        </w:rPr>
      </w:pPr>
      <w:r w:rsidRPr="0069671C">
        <w:rPr>
          <w:rFonts w:ascii="Avenir Book" w:eastAsia="Times New Roman" w:hAnsi="Avenir Book" w:cs="Times New Roman"/>
          <w:color w:val="000000"/>
          <w:kern w:val="0"/>
          <w14:ligatures w14:val="none"/>
        </w:rPr>
        <w:t>James 1:2-4</w:t>
      </w:r>
    </w:p>
    <w:p w14:paraId="44F1A816" w14:textId="08AC8B82" w:rsidR="0069671C" w:rsidRPr="0069671C" w:rsidRDefault="0069671C" w:rsidP="0069671C">
      <w:pPr>
        <w:spacing w:after="0" w:line="240" w:lineRule="auto"/>
        <w:rPr>
          <w:rFonts w:ascii="Avenir Book" w:eastAsia="Times New Roman" w:hAnsi="Avenir Book" w:cs="Times New Roman"/>
          <w:kern w:val="0"/>
          <w14:ligatures w14:val="none"/>
        </w:rPr>
      </w:pPr>
    </w:p>
    <w:p w14:paraId="05CA1AE1" w14:textId="77777777" w:rsidR="0069671C" w:rsidRPr="0069671C" w:rsidRDefault="0069671C" w:rsidP="0069671C">
      <w:pPr>
        <w:spacing w:after="0" w:line="240" w:lineRule="auto"/>
        <w:rPr>
          <w:rFonts w:ascii="Avenir Book" w:eastAsia="Times New Roman" w:hAnsi="Avenir Book" w:cs="Times New Roman"/>
          <w:color w:val="212121"/>
          <w:kern w:val="0"/>
          <w14:ligatures w14:val="none"/>
        </w:rPr>
      </w:pPr>
      <w:r w:rsidRPr="0069671C">
        <w:rPr>
          <w:rFonts w:ascii="Avenir Book" w:eastAsia="Times New Roman" w:hAnsi="Avenir Book" w:cs="Times New Roman"/>
          <w:b/>
          <w:bCs/>
          <w:color w:val="000000"/>
          <w:kern w:val="0"/>
          <w14:ligatures w14:val="none"/>
        </w:rPr>
        <w:t>The kind of persecution that is a blessing:</w:t>
      </w:r>
    </w:p>
    <w:p w14:paraId="3575D6C5" w14:textId="6E788FE4" w:rsidR="0069671C" w:rsidRDefault="0069671C" w:rsidP="0069671C">
      <w:pPr>
        <w:numPr>
          <w:ilvl w:val="0"/>
          <w:numId w:val="2"/>
        </w:numPr>
        <w:spacing w:after="0" w:line="240" w:lineRule="auto"/>
        <w:textAlignment w:val="baseline"/>
        <w:rPr>
          <w:rFonts w:ascii="Avenir Book" w:eastAsia="Times New Roman" w:hAnsi="Avenir Book" w:cs="Times New Roman"/>
          <w:color w:val="000000"/>
          <w:kern w:val="0"/>
          <w14:ligatures w14:val="none"/>
        </w:rPr>
      </w:pPr>
      <w:r w:rsidRPr="0069671C">
        <w:rPr>
          <w:rFonts w:ascii="Avenir Book" w:eastAsia="Times New Roman" w:hAnsi="Avenir Book" w:cs="Times New Roman"/>
          <w:color w:val="000000"/>
          <w:kern w:val="0"/>
          <w14:ligatures w14:val="none"/>
        </w:rPr>
        <w:t xml:space="preserve">For </w:t>
      </w:r>
      <w:r w:rsidRPr="0069671C">
        <w:rPr>
          <w:rFonts w:ascii="Avenir Book" w:eastAsia="Times New Roman" w:hAnsi="Avenir Book" w:cs="Times New Roman"/>
          <w:b/>
          <w:bCs/>
          <w:color w:val="000000"/>
          <w:kern w:val="0"/>
          <w14:ligatures w14:val="none"/>
        </w:rPr>
        <w:t>R</w:t>
      </w:r>
      <w:r w:rsidR="00196075">
        <w:rPr>
          <w:rFonts w:ascii="Avenir Book" w:eastAsia="Times New Roman" w:hAnsi="Avenir Book" w:cs="Times New Roman"/>
          <w:b/>
          <w:bCs/>
          <w:color w:val="000000"/>
          <w:kern w:val="0"/>
          <w14:ligatures w14:val="none"/>
        </w:rPr>
        <w:t>_______________</w:t>
      </w:r>
      <w:r w:rsidRPr="0069671C">
        <w:rPr>
          <w:rFonts w:ascii="Avenir Book" w:eastAsia="Times New Roman" w:hAnsi="Avenir Book" w:cs="Times New Roman"/>
          <w:color w:val="000000"/>
          <w:kern w:val="0"/>
          <w14:ligatures w14:val="none"/>
        </w:rPr>
        <w:t xml:space="preserve"> (v. 10; 1 Pet. 2:19-20)</w:t>
      </w:r>
    </w:p>
    <w:p w14:paraId="6D5EFD9B" w14:textId="77777777" w:rsidR="0069671C" w:rsidRPr="0069671C" w:rsidRDefault="0069671C" w:rsidP="0069671C">
      <w:pPr>
        <w:spacing w:after="0" w:line="240" w:lineRule="auto"/>
        <w:ind w:left="720"/>
        <w:textAlignment w:val="baseline"/>
        <w:rPr>
          <w:rFonts w:ascii="Avenir Book" w:eastAsia="Times New Roman" w:hAnsi="Avenir Book" w:cs="Times New Roman"/>
          <w:color w:val="000000"/>
          <w:kern w:val="0"/>
          <w14:ligatures w14:val="none"/>
        </w:rPr>
      </w:pPr>
    </w:p>
    <w:p w14:paraId="04BD23C7" w14:textId="31F40C9E" w:rsidR="0069671C" w:rsidRDefault="0069671C" w:rsidP="0069671C">
      <w:pPr>
        <w:numPr>
          <w:ilvl w:val="0"/>
          <w:numId w:val="2"/>
        </w:numPr>
        <w:spacing w:after="0" w:line="240" w:lineRule="auto"/>
        <w:textAlignment w:val="baseline"/>
        <w:rPr>
          <w:rFonts w:ascii="Avenir Book" w:eastAsia="Times New Roman" w:hAnsi="Avenir Book" w:cs="Times New Roman"/>
          <w:color w:val="000000"/>
          <w:kern w:val="0"/>
          <w14:ligatures w14:val="none"/>
        </w:rPr>
      </w:pPr>
      <w:r w:rsidRPr="0069671C">
        <w:rPr>
          <w:rFonts w:ascii="Avenir Book" w:eastAsia="Times New Roman" w:hAnsi="Avenir Book" w:cs="Times New Roman"/>
          <w:color w:val="000000"/>
          <w:kern w:val="0"/>
          <w14:ligatures w14:val="none"/>
        </w:rPr>
        <w:t xml:space="preserve">For </w:t>
      </w:r>
      <w:r w:rsidRPr="0069671C">
        <w:rPr>
          <w:rFonts w:ascii="Avenir Book" w:eastAsia="Times New Roman" w:hAnsi="Avenir Book" w:cs="Times New Roman"/>
          <w:b/>
          <w:bCs/>
          <w:color w:val="000000"/>
          <w:kern w:val="0"/>
          <w14:ligatures w14:val="none"/>
        </w:rPr>
        <w:t>J</w:t>
      </w:r>
      <w:r w:rsidR="00196075">
        <w:rPr>
          <w:rFonts w:ascii="Avenir Book" w:eastAsia="Times New Roman" w:hAnsi="Avenir Book" w:cs="Times New Roman"/>
          <w:b/>
          <w:bCs/>
          <w:color w:val="000000"/>
          <w:kern w:val="0"/>
          <w14:ligatures w14:val="none"/>
        </w:rPr>
        <w:t xml:space="preserve">_______ </w:t>
      </w:r>
      <w:r w:rsidRPr="0069671C">
        <w:rPr>
          <w:rFonts w:ascii="Avenir Book" w:eastAsia="Times New Roman" w:hAnsi="Avenir Book" w:cs="Times New Roman"/>
          <w:color w:val="000000"/>
          <w:kern w:val="0"/>
          <w14:ligatures w14:val="none"/>
        </w:rPr>
        <w:t>(v. 11)</w:t>
      </w:r>
    </w:p>
    <w:p w14:paraId="1857CBF7" w14:textId="77777777" w:rsidR="0069671C" w:rsidRPr="0069671C" w:rsidRDefault="0069671C" w:rsidP="0069671C">
      <w:pPr>
        <w:spacing w:after="0" w:line="240" w:lineRule="auto"/>
        <w:textAlignment w:val="baseline"/>
        <w:rPr>
          <w:rFonts w:ascii="Avenir Book" w:eastAsia="Times New Roman" w:hAnsi="Avenir Book" w:cs="Times New Roman"/>
          <w:color w:val="000000"/>
          <w:kern w:val="0"/>
          <w14:ligatures w14:val="none"/>
        </w:rPr>
      </w:pPr>
    </w:p>
    <w:p w14:paraId="67124575" w14:textId="77142309" w:rsidR="0069671C" w:rsidRPr="0069671C" w:rsidRDefault="0069671C" w:rsidP="0069671C">
      <w:pPr>
        <w:numPr>
          <w:ilvl w:val="0"/>
          <w:numId w:val="2"/>
        </w:numPr>
        <w:spacing w:after="0" w:line="240" w:lineRule="auto"/>
        <w:textAlignment w:val="baseline"/>
        <w:rPr>
          <w:rFonts w:ascii="Avenir Book" w:eastAsia="Times New Roman" w:hAnsi="Avenir Book" w:cs="Times New Roman"/>
          <w:color w:val="000000"/>
          <w:kern w:val="0"/>
          <w14:ligatures w14:val="none"/>
        </w:rPr>
      </w:pPr>
      <w:r w:rsidRPr="0069671C">
        <w:rPr>
          <w:rFonts w:ascii="Avenir Book" w:eastAsia="Times New Roman" w:hAnsi="Avenir Book" w:cs="Times New Roman"/>
          <w:color w:val="000000"/>
          <w:kern w:val="0"/>
          <w14:ligatures w14:val="none"/>
        </w:rPr>
        <w:t xml:space="preserve">For </w:t>
      </w:r>
      <w:r w:rsidRPr="0069671C">
        <w:rPr>
          <w:rFonts w:ascii="Avenir Book" w:eastAsia="Times New Roman" w:hAnsi="Avenir Book" w:cs="Times New Roman"/>
          <w:b/>
          <w:bCs/>
          <w:color w:val="000000"/>
          <w:kern w:val="0"/>
          <w14:ligatures w14:val="none"/>
        </w:rPr>
        <w:t>E</w:t>
      </w:r>
      <w:r w:rsidR="00196075">
        <w:rPr>
          <w:rFonts w:ascii="Avenir Book" w:eastAsia="Times New Roman" w:hAnsi="Avenir Book" w:cs="Times New Roman"/>
          <w:b/>
          <w:bCs/>
          <w:color w:val="000000"/>
          <w:kern w:val="0"/>
          <w14:ligatures w14:val="none"/>
        </w:rPr>
        <w:t>_______</w:t>
      </w:r>
      <w:r w:rsidRPr="0069671C">
        <w:rPr>
          <w:rFonts w:ascii="Avenir Book" w:eastAsia="Times New Roman" w:hAnsi="Avenir Book" w:cs="Times New Roman"/>
          <w:color w:val="000000"/>
          <w:kern w:val="0"/>
          <w14:ligatures w14:val="none"/>
        </w:rPr>
        <w:t xml:space="preserve"> (v. 12; Heb. 11:35-40)</w:t>
      </w:r>
    </w:p>
    <w:p w14:paraId="42FF943D" w14:textId="26F68A28" w:rsidR="0069671C" w:rsidRPr="0069671C" w:rsidRDefault="0069671C" w:rsidP="0069671C">
      <w:pPr>
        <w:spacing w:after="0" w:line="240" w:lineRule="auto"/>
        <w:rPr>
          <w:rFonts w:ascii="Avenir Book" w:eastAsia="Times New Roman" w:hAnsi="Avenir Book" w:cs="Times New Roman"/>
          <w:kern w:val="0"/>
          <w14:ligatures w14:val="none"/>
        </w:rPr>
      </w:pPr>
    </w:p>
    <w:p w14:paraId="61E6AFDD" w14:textId="77777777" w:rsidR="0069671C" w:rsidRPr="0069671C" w:rsidRDefault="0069671C" w:rsidP="0069671C">
      <w:pPr>
        <w:spacing w:after="0" w:line="240" w:lineRule="auto"/>
        <w:rPr>
          <w:rFonts w:ascii="Avenir Book" w:eastAsia="Times New Roman" w:hAnsi="Avenir Book" w:cs="Times New Roman"/>
          <w:color w:val="212121"/>
          <w:kern w:val="0"/>
          <w14:ligatures w14:val="none"/>
        </w:rPr>
      </w:pPr>
      <w:r w:rsidRPr="0069671C">
        <w:rPr>
          <w:rFonts w:ascii="Avenir Book" w:eastAsia="Times New Roman" w:hAnsi="Avenir Book" w:cs="Times New Roman"/>
          <w:color w:val="000000"/>
          <w:kern w:val="0"/>
          <w14:ligatures w14:val="none"/>
        </w:rPr>
        <w:t xml:space="preserve">“He is no fool who gives what he cannot keep </w:t>
      </w:r>
      <w:proofErr w:type="gramStart"/>
      <w:r w:rsidRPr="0069671C">
        <w:rPr>
          <w:rFonts w:ascii="Avenir Book" w:eastAsia="Times New Roman" w:hAnsi="Avenir Book" w:cs="Times New Roman"/>
          <w:color w:val="000000"/>
          <w:kern w:val="0"/>
          <w14:ligatures w14:val="none"/>
        </w:rPr>
        <w:t>to gain</w:t>
      </w:r>
      <w:proofErr w:type="gramEnd"/>
      <w:r w:rsidRPr="0069671C">
        <w:rPr>
          <w:rFonts w:ascii="Avenir Book" w:eastAsia="Times New Roman" w:hAnsi="Avenir Book" w:cs="Times New Roman"/>
          <w:color w:val="000000"/>
          <w:kern w:val="0"/>
          <w14:ligatures w14:val="none"/>
        </w:rPr>
        <w:t xml:space="preserve"> what he cannot lose.” Jim Elliot</w:t>
      </w:r>
    </w:p>
    <w:p w14:paraId="613A31AE" w14:textId="2A4EFF27" w:rsidR="00196075" w:rsidRDefault="00196075">
      <w:r>
        <w:br w:type="page"/>
      </w:r>
    </w:p>
    <w:p w14:paraId="542418D8" w14:textId="77777777" w:rsidR="00196075" w:rsidRPr="0069671C" w:rsidRDefault="00196075" w:rsidP="00196075">
      <w:pPr>
        <w:spacing w:after="0" w:line="240" w:lineRule="auto"/>
        <w:jc w:val="center"/>
        <w:rPr>
          <w:rFonts w:ascii="Avenir Book" w:eastAsia="Times New Roman" w:hAnsi="Avenir Book" w:cs="Times New Roman"/>
          <w:color w:val="212121"/>
          <w:kern w:val="0"/>
          <w14:ligatures w14:val="none"/>
        </w:rPr>
      </w:pPr>
      <w:r w:rsidRPr="0069671C">
        <w:rPr>
          <w:rFonts w:ascii="Avenir Book" w:eastAsia="Times New Roman" w:hAnsi="Avenir Book" w:cs="Times New Roman"/>
          <w:b/>
          <w:bCs/>
          <w:color w:val="000000"/>
          <w:kern w:val="0"/>
          <w14:ligatures w14:val="none"/>
        </w:rPr>
        <w:lastRenderedPageBreak/>
        <w:t>Endurance</w:t>
      </w:r>
    </w:p>
    <w:p w14:paraId="07DA04B1" w14:textId="77777777" w:rsidR="00196075" w:rsidRPr="0069671C" w:rsidRDefault="00196075" w:rsidP="00196075">
      <w:pPr>
        <w:spacing w:after="0" w:line="240" w:lineRule="auto"/>
        <w:jc w:val="center"/>
        <w:rPr>
          <w:rFonts w:ascii="Avenir Book" w:eastAsia="Times New Roman" w:hAnsi="Avenir Book" w:cs="Times New Roman"/>
          <w:color w:val="212121"/>
          <w:kern w:val="0"/>
          <w14:ligatures w14:val="none"/>
        </w:rPr>
      </w:pPr>
      <w:r w:rsidRPr="0069671C">
        <w:rPr>
          <w:rFonts w:ascii="Avenir Book" w:eastAsia="Times New Roman" w:hAnsi="Avenir Book" w:cs="Times New Roman"/>
          <w:color w:val="000000"/>
          <w:kern w:val="0"/>
          <w14:ligatures w14:val="none"/>
        </w:rPr>
        <w:t>Matthew 5:1-12</w:t>
      </w:r>
    </w:p>
    <w:p w14:paraId="51F2B532" w14:textId="77777777" w:rsidR="00196075" w:rsidRPr="0069671C" w:rsidRDefault="00196075" w:rsidP="00196075">
      <w:pPr>
        <w:spacing w:after="0" w:line="240" w:lineRule="auto"/>
        <w:rPr>
          <w:rFonts w:ascii="Avenir Book" w:eastAsia="Times New Roman" w:hAnsi="Avenir Book" w:cs="Times New Roman"/>
          <w:kern w:val="0"/>
          <w14:ligatures w14:val="none"/>
        </w:rPr>
      </w:pPr>
      <w:r w:rsidRPr="0069671C">
        <w:rPr>
          <w:rFonts w:ascii="Avenir Book" w:eastAsia="Times New Roman" w:hAnsi="Avenir Book" w:cs="Times New Roman"/>
          <w:color w:val="212121"/>
          <w:kern w:val="0"/>
          <w14:ligatures w14:val="none"/>
        </w:rPr>
        <w:br/>
      </w:r>
    </w:p>
    <w:p w14:paraId="671E1029" w14:textId="77777777" w:rsidR="00196075" w:rsidRPr="0069671C" w:rsidRDefault="00196075" w:rsidP="00196075">
      <w:pPr>
        <w:spacing w:after="0" w:line="240" w:lineRule="auto"/>
        <w:rPr>
          <w:rFonts w:ascii="Avenir Book" w:eastAsia="Times New Roman" w:hAnsi="Avenir Book" w:cs="Times New Roman"/>
          <w:color w:val="212121"/>
          <w:kern w:val="0"/>
          <w14:ligatures w14:val="none"/>
        </w:rPr>
      </w:pPr>
      <w:r w:rsidRPr="0069671C">
        <w:rPr>
          <w:rFonts w:ascii="Avenir Book" w:eastAsia="Times New Roman" w:hAnsi="Avenir Book" w:cs="Times New Roman"/>
          <w:color w:val="000000"/>
          <w:kern w:val="0"/>
          <w14:ligatures w14:val="none"/>
        </w:rPr>
        <w:t>“Blessed are the poor in spirit, for theirs is the kingdom of heaven… Blessed are those who are persecuted for righteousness' sake, for theirs is the kingdom of heaven.” Matthew 5:3, 10</w:t>
      </w:r>
    </w:p>
    <w:p w14:paraId="075EDC4D" w14:textId="77777777" w:rsidR="00196075" w:rsidRPr="0069671C" w:rsidRDefault="00196075" w:rsidP="00196075">
      <w:pPr>
        <w:spacing w:after="0" w:line="240" w:lineRule="auto"/>
        <w:rPr>
          <w:rFonts w:ascii="Avenir Book" w:eastAsia="Times New Roman" w:hAnsi="Avenir Book" w:cs="Times New Roman"/>
          <w:kern w:val="0"/>
          <w14:ligatures w14:val="none"/>
        </w:rPr>
      </w:pPr>
    </w:p>
    <w:p w14:paraId="5D361C8F" w14:textId="77777777" w:rsidR="00196075" w:rsidRPr="0069671C" w:rsidRDefault="00196075" w:rsidP="00196075">
      <w:pPr>
        <w:spacing w:after="0" w:line="240" w:lineRule="auto"/>
        <w:rPr>
          <w:rFonts w:ascii="Avenir Book" w:eastAsia="Times New Roman" w:hAnsi="Avenir Book" w:cs="Times New Roman"/>
          <w:color w:val="212121"/>
          <w:kern w:val="0"/>
          <w14:ligatures w14:val="none"/>
        </w:rPr>
      </w:pPr>
      <w:r w:rsidRPr="0069671C">
        <w:rPr>
          <w:rFonts w:ascii="Avenir Book" w:eastAsia="Times New Roman" w:hAnsi="Avenir Book" w:cs="Times New Roman"/>
          <w:b/>
          <w:bCs/>
          <w:color w:val="000000"/>
          <w:kern w:val="0"/>
          <w14:ligatures w14:val="none"/>
        </w:rPr>
        <w:t>Why persecution is a blessing:</w:t>
      </w:r>
    </w:p>
    <w:p w14:paraId="7FF288B1" w14:textId="77777777" w:rsidR="00196075" w:rsidRDefault="00196075" w:rsidP="00196075">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69671C">
        <w:rPr>
          <w:rFonts w:ascii="Avenir Book" w:eastAsia="Times New Roman" w:hAnsi="Avenir Book" w:cs="Times New Roman"/>
          <w:color w:val="000000"/>
          <w:kern w:val="0"/>
          <w14:ligatures w14:val="none"/>
        </w:rPr>
        <w:t xml:space="preserve">It </w:t>
      </w:r>
      <w:r w:rsidRPr="0069671C">
        <w:rPr>
          <w:rFonts w:ascii="Avenir Book" w:eastAsia="Times New Roman" w:hAnsi="Avenir Book" w:cs="Times New Roman"/>
          <w:b/>
          <w:bCs/>
          <w:color w:val="000000"/>
          <w:kern w:val="0"/>
          <w:u w:val="single"/>
          <w14:ligatures w14:val="none"/>
        </w:rPr>
        <w:t>Confirms</w:t>
      </w:r>
      <w:r w:rsidRPr="0069671C">
        <w:rPr>
          <w:rFonts w:ascii="Avenir Book" w:eastAsia="Times New Roman" w:hAnsi="Avenir Book" w:cs="Times New Roman"/>
          <w:color w:val="000000"/>
          <w:kern w:val="0"/>
          <w14:ligatures w14:val="none"/>
        </w:rPr>
        <w:t xml:space="preserve"> you as a citizen of God’s kingdom (v. 10, 12)</w:t>
      </w:r>
    </w:p>
    <w:p w14:paraId="1672D9FA" w14:textId="77777777" w:rsidR="00196075" w:rsidRPr="0069671C" w:rsidRDefault="00196075" w:rsidP="00196075">
      <w:pPr>
        <w:spacing w:after="0" w:line="240" w:lineRule="auto"/>
        <w:textAlignment w:val="baseline"/>
        <w:rPr>
          <w:rFonts w:ascii="Avenir Book" w:eastAsia="Times New Roman" w:hAnsi="Avenir Book" w:cs="Times New Roman"/>
          <w:color w:val="000000"/>
          <w:kern w:val="0"/>
          <w14:ligatures w14:val="none"/>
        </w:rPr>
      </w:pPr>
    </w:p>
    <w:p w14:paraId="4F21000B" w14:textId="77777777" w:rsidR="00196075" w:rsidRDefault="00196075" w:rsidP="00196075">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69671C">
        <w:rPr>
          <w:rFonts w:ascii="Avenir Book" w:eastAsia="Times New Roman" w:hAnsi="Avenir Book" w:cs="Times New Roman"/>
          <w:color w:val="000000"/>
          <w:kern w:val="0"/>
          <w14:ligatures w14:val="none"/>
        </w:rPr>
        <w:t xml:space="preserve">It </w:t>
      </w:r>
      <w:r w:rsidRPr="0069671C">
        <w:rPr>
          <w:rFonts w:ascii="Avenir Book" w:eastAsia="Times New Roman" w:hAnsi="Avenir Book" w:cs="Times New Roman"/>
          <w:b/>
          <w:bCs/>
          <w:color w:val="000000"/>
          <w:kern w:val="0"/>
          <w:u w:val="single"/>
          <w14:ligatures w14:val="none"/>
        </w:rPr>
        <w:t>Connects</w:t>
      </w:r>
      <w:r w:rsidRPr="0069671C">
        <w:rPr>
          <w:rFonts w:ascii="Avenir Book" w:eastAsia="Times New Roman" w:hAnsi="Avenir Book" w:cs="Times New Roman"/>
          <w:color w:val="000000"/>
          <w:kern w:val="0"/>
          <w14:ligatures w14:val="none"/>
        </w:rPr>
        <w:t xml:space="preserve"> you with the experience of Jesus and the prophets </w:t>
      </w:r>
    </w:p>
    <w:p w14:paraId="400B96FD" w14:textId="77777777" w:rsidR="00196075" w:rsidRDefault="00196075" w:rsidP="00196075">
      <w:pPr>
        <w:spacing w:after="0" w:line="240" w:lineRule="auto"/>
        <w:ind w:left="720"/>
        <w:textAlignment w:val="baseline"/>
        <w:rPr>
          <w:rFonts w:ascii="Avenir Book" w:eastAsia="Times New Roman" w:hAnsi="Avenir Book" w:cs="Times New Roman"/>
          <w:color w:val="000000"/>
          <w:kern w:val="0"/>
          <w14:ligatures w14:val="none"/>
        </w:rPr>
      </w:pPr>
      <w:r w:rsidRPr="0069671C">
        <w:rPr>
          <w:rFonts w:ascii="Avenir Book" w:eastAsia="Times New Roman" w:hAnsi="Avenir Book" w:cs="Times New Roman"/>
          <w:color w:val="000000"/>
          <w:kern w:val="0"/>
          <w14:ligatures w14:val="none"/>
        </w:rPr>
        <w:t>(v. 11-12; Ph</w:t>
      </w:r>
      <w:r>
        <w:rPr>
          <w:rFonts w:ascii="Avenir Book" w:eastAsia="Times New Roman" w:hAnsi="Avenir Book" w:cs="Times New Roman"/>
          <w:color w:val="000000"/>
          <w:kern w:val="0"/>
          <w14:ligatures w14:val="none"/>
        </w:rPr>
        <w:t>ilippians</w:t>
      </w:r>
      <w:r w:rsidRPr="0069671C">
        <w:rPr>
          <w:rFonts w:ascii="Avenir Book" w:eastAsia="Times New Roman" w:hAnsi="Avenir Book" w:cs="Times New Roman"/>
          <w:color w:val="000000"/>
          <w:kern w:val="0"/>
          <w14:ligatures w14:val="none"/>
        </w:rPr>
        <w:t xml:space="preserve"> 3:8-10)</w:t>
      </w:r>
    </w:p>
    <w:p w14:paraId="17AC3E75" w14:textId="77777777" w:rsidR="00196075" w:rsidRPr="0069671C" w:rsidRDefault="00196075" w:rsidP="00196075">
      <w:pPr>
        <w:spacing w:after="0" w:line="240" w:lineRule="auto"/>
        <w:ind w:left="720"/>
        <w:textAlignment w:val="baseline"/>
        <w:rPr>
          <w:rFonts w:ascii="Avenir Book" w:eastAsia="Times New Roman" w:hAnsi="Avenir Book" w:cs="Times New Roman"/>
          <w:color w:val="000000"/>
          <w:kern w:val="0"/>
          <w14:ligatures w14:val="none"/>
        </w:rPr>
      </w:pPr>
    </w:p>
    <w:p w14:paraId="45E4BA1D" w14:textId="77777777" w:rsidR="00196075" w:rsidRDefault="00196075" w:rsidP="00196075">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69671C">
        <w:rPr>
          <w:rFonts w:ascii="Avenir Book" w:eastAsia="Times New Roman" w:hAnsi="Avenir Book" w:cs="Times New Roman"/>
          <w:color w:val="000000"/>
          <w:kern w:val="0"/>
          <w14:ligatures w14:val="none"/>
        </w:rPr>
        <w:t xml:space="preserve">It challenges you to grow in </w:t>
      </w:r>
      <w:r w:rsidRPr="0069671C">
        <w:rPr>
          <w:rFonts w:ascii="Avenir Book" w:eastAsia="Times New Roman" w:hAnsi="Avenir Book" w:cs="Times New Roman"/>
          <w:b/>
          <w:bCs/>
          <w:color w:val="000000"/>
          <w:kern w:val="0"/>
          <w:u w:val="single"/>
          <w14:ligatures w14:val="none"/>
        </w:rPr>
        <w:t>Character</w:t>
      </w:r>
      <w:r w:rsidRPr="0069671C">
        <w:rPr>
          <w:rFonts w:ascii="Avenir Book" w:eastAsia="Times New Roman" w:hAnsi="Avenir Book" w:cs="Times New Roman"/>
          <w:color w:val="000000"/>
          <w:kern w:val="0"/>
          <w14:ligatures w14:val="none"/>
        </w:rPr>
        <w:t xml:space="preserve"> to be more like Jesus </w:t>
      </w:r>
    </w:p>
    <w:p w14:paraId="72C4B96F" w14:textId="77777777" w:rsidR="00196075" w:rsidRPr="0069671C" w:rsidRDefault="00196075" w:rsidP="00196075">
      <w:pPr>
        <w:spacing w:after="0" w:line="240" w:lineRule="auto"/>
        <w:ind w:left="720"/>
        <w:textAlignment w:val="baseline"/>
        <w:rPr>
          <w:rFonts w:ascii="Avenir Book" w:eastAsia="Times New Roman" w:hAnsi="Avenir Book" w:cs="Times New Roman"/>
          <w:color w:val="000000"/>
          <w:kern w:val="0"/>
          <w14:ligatures w14:val="none"/>
        </w:rPr>
      </w:pPr>
      <w:r w:rsidRPr="0069671C">
        <w:rPr>
          <w:rFonts w:ascii="Avenir Book" w:eastAsia="Times New Roman" w:hAnsi="Avenir Book" w:cs="Times New Roman"/>
          <w:color w:val="000000"/>
          <w:kern w:val="0"/>
          <w14:ligatures w14:val="none"/>
        </w:rPr>
        <w:t>(v. 10; Rom</w:t>
      </w:r>
      <w:r>
        <w:rPr>
          <w:rFonts w:ascii="Avenir Book" w:eastAsia="Times New Roman" w:hAnsi="Avenir Book" w:cs="Times New Roman"/>
          <w:color w:val="000000"/>
          <w:kern w:val="0"/>
          <w14:ligatures w14:val="none"/>
        </w:rPr>
        <w:t>ans</w:t>
      </w:r>
      <w:r w:rsidRPr="0069671C">
        <w:rPr>
          <w:rFonts w:ascii="Avenir Book" w:eastAsia="Times New Roman" w:hAnsi="Avenir Book" w:cs="Times New Roman"/>
          <w:color w:val="000000"/>
          <w:kern w:val="0"/>
          <w14:ligatures w14:val="none"/>
        </w:rPr>
        <w:t xml:space="preserve"> 5:3-4; James 1:2-4; 1 Pet</w:t>
      </w:r>
      <w:r>
        <w:rPr>
          <w:rFonts w:ascii="Avenir Book" w:eastAsia="Times New Roman" w:hAnsi="Avenir Book" w:cs="Times New Roman"/>
          <w:color w:val="000000"/>
          <w:kern w:val="0"/>
          <w14:ligatures w14:val="none"/>
        </w:rPr>
        <w:t>er</w:t>
      </w:r>
      <w:r w:rsidRPr="0069671C">
        <w:rPr>
          <w:rFonts w:ascii="Avenir Book" w:eastAsia="Times New Roman" w:hAnsi="Avenir Book" w:cs="Times New Roman"/>
          <w:color w:val="000000"/>
          <w:kern w:val="0"/>
          <w14:ligatures w14:val="none"/>
        </w:rPr>
        <w:t xml:space="preserve"> 1:6-7)</w:t>
      </w:r>
    </w:p>
    <w:p w14:paraId="000ABB6F" w14:textId="77777777" w:rsidR="00196075" w:rsidRPr="0069671C" w:rsidRDefault="00196075" w:rsidP="00196075">
      <w:pPr>
        <w:spacing w:after="0" w:line="240" w:lineRule="auto"/>
        <w:rPr>
          <w:rFonts w:ascii="Avenir Book" w:eastAsia="Times New Roman" w:hAnsi="Avenir Book" w:cs="Times New Roman"/>
          <w:kern w:val="0"/>
          <w14:ligatures w14:val="none"/>
        </w:rPr>
      </w:pPr>
    </w:p>
    <w:p w14:paraId="36C53837" w14:textId="77777777" w:rsidR="00196075" w:rsidRDefault="00196075" w:rsidP="00196075">
      <w:pPr>
        <w:spacing w:after="0" w:line="240" w:lineRule="auto"/>
        <w:rPr>
          <w:rFonts w:ascii="Avenir Book" w:eastAsia="Times New Roman" w:hAnsi="Avenir Book" w:cs="Times New Roman"/>
          <w:color w:val="000000"/>
          <w:kern w:val="0"/>
          <w14:ligatures w14:val="none"/>
        </w:rPr>
      </w:pPr>
      <w:r w:rsidRPr="0069671C">
        <w:rPr>
          <w:rFonts w:ascii="Avenir Book" w:eastAsia="Times New Roman" w:hAnsi="Avenir Book" w:cs="Times New Roman"/>
          <w:color w:val="000000"/>
          <w:kern w:val="0"/>
          <w14:ligatures w14:val="none"/>
        </w:rPr>
        <w:t xml:space="preserve">“Count it all joy, my brothers, when you meet trials of various kinds, for you know that the testing of your faith produces steadfastness. And let steadfastness have its full effect, that you may be perfect and complete, lacking in nothing.” </w:t>
      </w:r>
    </w:p>
    <w:p w14:paraId="470A53DF" w14:textId="77777777" w:rsidR="00196075" w:rsidRPr="0069671C" w:rsidRDefault="00196075" w:rsidP="00196075">
      <w:pPr>
        <w:spacing w:after="0" w:line="240" w:lineRule="auto"/>
        <w:rPr>
          <w:rFonts w:ascii="Avenir Book" w:eastAsia="Times New Roman" w:hAnsi="Avenir Book" w:cs="Times New Roman"/>
          <w:color w:val="212121"/>
          <w:kern w:val="0"/>
          <w14:ligatures w14:val="none"/>
        </w:rPr>
      </w:pPr>
      <w:r w:rsidRPr="0069671C">
        <w:rPr>
          <w:rFonts w:ascii="Avenir Book" w:eastAsia="Times New Roman" w:hAnsi="Avenir Book" w:cs="Times New Roman"/>
          <w:color w:val="000000"/>
          <w:kern w:val="0"/>
          <w14:ligatures w14:val="none"/>
        </w:rPr>
        <w:t>James 1:2-4</w:t>
      </w:r>
    </w:p>
    <w:p w14:paraId="72407AD5" w14:textId="77777777" w:rsidR="00196075" w:rsidRPr="0069671C" w:rsidRDefault="00196075" w:rsidP="00196075">
      <w:pPr>
        <w:spacing w:after="0" w:line="240" w:lineRule="auto"/>
        <w:rPr>
          <w:rFonts w:ascii="Avenir Book" w:eastAsia="Times New Roman" w:hAnsi="Avenir Book" w:cs="Times New Roman"/>
          <w:kern w:val="0"/>
          <w14:ligatures w14:val="none"/>
        </w:rPr>
      </w:pPr>
    </w:p>
    <w:p w14:paraId="2EB54201" w14:textId="77777777" w:rsidR="00196075" w:rsidRPr="0069671C" w:rsidRDefault="00196075" w:rsidP="00196075">
      <w:pPr>
        <w:spacing w:after="0" w:line="240" w:lineRule="auto"/>
        <w:rPr>
          <w:rFonts w:ascii="Avenir Book" w:eastAsia="Times New Roman" w:hAnsi="Avenir Book" w:cs="Times New Roman"/>
          <w:color w:val="212121"/>
          <w:kern w:val="0"/>
          <w14:ligatures w14:val="none"/>
        </w:rPr>
      </w:pPr>
      <w:r w:rsidRPr="0069671C">
        <w:rPr>
          <w:rFonts w:ascii="Avenir Book" w:eastAsia="Times New Roman" w:hAnsi="Avenir Book" w:cs="Times New Roman"/>
          <w:b/>
          <w:bCs/>
          <w:color w:val="000000"/>
          <w:kern w:val="0"/>
          <w14:ligatures w14:val="none"/>
        </w:rPr>
        <w:t>The kind of persecution that is a blessing:</w:t>
      </w:r>
    </w:p>
    <w:p w14:paraId="7AB1E72B" w14:textId="77777777" w:rsidR="00196075" w:rsidRDefault="00196075" w:rsidP="00196075">
      <w:pPr>
        <w:numPr>
          <w:ilvl w:val="0"/>
          <w:numId w:val="2"/>
        </w:numPr>
        <w:spacing w:after="0" w:line="240" w:lineRule="auto"/>
        <w:textAlignment w:val="baseline"/>
        <w:rPr>
          <w:rFonts w:ascii="Avenir Book" w:eastAsia="Times New Roman" w:hAnsi="Avenir Book" w:cs="Times New Roman"/>
          <w:color w:val="000000"/>
          <w:kern w:val="0"/>
          <w14:ligatures w14:val="none"/>
        </w:rPr>
      </w:pPr>
      <w:r w:rsidRPr="0069671C">
        <w:rPr>
          <w:rFonts w:ascii="Avenir Book" w:eastAsia="Times New Roman" w:hAnsi="Avenir Book" w:cs="Times New Roman"/>
          <w:color w:val="000000"/>
          <w:kern w:val="0"/>
          <w14:ligatures w14:val="none"/>
        </w:rPr>
        <w:t xml:space="preserve">For </w:t>
      </w:r>
      <w:r w:rsidRPr="0069671C">
        <w:rPr>
          <w:rFonts w:ascii="Avenir Book" w:eastAsia="Times New Roman" w:hAnsi="Avenir Book" w:cs="Times New Roman"/>
          <w:b/>
          <w:bCs/>
          <w:color w:val="000000"/>
          <w:kern w:val="0"/>
          <w:u w:val="single"/>
          <w14:ligatures w14:val="none"/>
        </w:rPr>
        <w:t>Righteousness</w:t>
      </w:r>
      <w:r w:rsidRPr="0069671C">
        <w:rPr>
          <w:rFonts w:ascii="Avenir Book" w:eastAsia="Times New Roman" w:hAnsi="Avenir Book" w:cs="Times New Roman"/>
          <w:color w:val="000000"/>
          <w:kern w:val="0"/>
          <w14:ligatures w14:val="none"/>
        </w:rPr>
        <w:t xml:space="preserve"> (v. 10; 1 Pet. 2:19-20)</w:t>
      </w:r>
    </w:p>
    <w:p w14:paraId="15FE4F6A" w14:textId="77777777" w:rsidR="00196075" w:rsidRPr="0069671C" w:rsidRDefault="00196075" w:rsidP="00196075">
      <w:pPr>
        <w:spacing w:after="0" w:line="240" w:lineRule="auto"/>
        <w:ind w:left="720"/>
        <w:textAlignment w:val="baseline"/>
        <w:rPr>
          <w:rFonts w:ascii="Avenir Book" w:eastAsia="Times New Roman" w:hAnsi="Avenir Book" w:cs="Times New Roman"/>
          <w:color w:val="000000"/>
          <w:kern w:val="0"/>
          <w14:ligatures w14:val="none"/>
        </w:rPr>
      </w:pPr>
    </w:p>
    <w:p w14:paraId="58395379" w14:textId="77777777" w:rsidR="00196075" w:rsidRDefault="00196075" w:rsidP="00196075">
      <w:pPr>
        <w:numPr>
          <w:ilvl w:val="0"/>
          <w:numId w:val="2"/>
        </w:numPr>
        <w:spacing w:after="0" w:line="240" w:lineRule="auto"/>
        <w:textAlignment w:val="baseline"/>
        <w:rPr>
          <w:rFonts w:ascii="Avenir Book" w:eastAsia="Times New Roman" w:hAnsi="Avenir Book" w:cs="Times New Roman"/>
          <w:color w:val="000000"/>
          <w:kern w:val="0"/>
          <w14:ligatures w14:val="none"/>
        </w:rPr>
      </w:pPr>
      <w:r w:rsidRPr="0069671C">
        <w:rPr>
          <w:rFonts w:ascii="Avenir Book" w:eastAsia="Times New Roman" w:hAnsi="Avenir Book" w:cs="Times New Roman"/>
          <w:color w:val="000000"/>
          <w:kern w:val="0"/>
          <w14:ligatures w14:val="none"/>
        </w:rPr>
        <w:t xml:space="preserve">For </w:t>
      </w:r>
      <w:r w:rsidRPr="0069671C">
        <w:rPr>
          <w:rFonts w:ascii="Avenir Book" w:eastAsia="Times New Roman" w:hAnsi="Avenir Book" w:cs="Times New Roman"/>
          <w:b/>
          <w:bCs/>
          <w:color w:val="000000"/>
          <w:kern w:val="0"/>
          <w:u w:val="single"/>
          <w14:ligatures w14:val="none"/>
        </w:rPr>
        <w:t>Jesus</w:t>
      </w:r>
      <w:r w:rsidRPr="0069671C">
        <w:rPr>
          <w:rFonts w:ascii="Avenir Book" w:eastAsia="Times New Roman" w:hAnsi="Avenir Book" w:cs="Times New Roman"/>
          <w:color w:val="000000"/>
          <w:kern w:val="0"/>
          <w14:ligatures w14:val="none"/>
        </w:rPr>
        <w:t xml:space="preserve"> (v. 11)</w:t>
      </w:r>
    </w:p>
    <w:p w14:paraId="2A442B1D" w14:textId="77777777" w:rsidR="00196075" w:rsidRPr="0069671C" w:rsidRDefault="00196075" w:rsidP="00196075">
      <w:pPr>
        <w:spacing w:after="0" w:line="240" w:lineRule="auto"/>
        <w:textAlignment w:val="baseline"/>
        <w:rPr>
          <w:rFonts w:ascii="Avenir Book" w:eastAsia="Times New Roman" w:hAnsi="Avenir Book" w:cs="Times New Roman"/>
          <w:color w:val="000000"/>
          <w:kern w:val="0"/>
          <w14:ligatures w14:val="none"/>
        </w:rPr>
      </w:pPr>
    </w:p>
    <w:p w14:paraId="1436CF6E" w14:textId="77777777" w:rsidR="00196075" w:rsidRPr="0069671C" w:rsidRDefault="00196075" w:rsidP="00196075">
      <w:pPr>
        <w:numPr>
          <w:ilvl w:val="0"/>
          <w:numId w:val="2"/>
        </w:numPr>
        <w:spacing w:after="0" w:line="240" w:lineRule="auto"/>
        <w:textAlignment w:val="baseline"/>
        <w:rPr>
          <w:rFonts w:ascii="Avenir Book" w:eastAsia="Times New Roman" w:hAnsi="Avenir Book" w:cs="Times New Roman"/>
          <w:color w:val="000000"/>
          <w:kern w:val="0"/>
          <w14:ligatures w14:val="none"/>
        </w:rPr>
      </w:pPr>
      <w:r w:rsidRPr="0069671C">
        <w:rPr>
          <w:rFonts w:ascii="Avenir Book" w:eastAsia="Times New Roman" w:hAnsi="Avenir Book" w:cs="Times New Roman"/>
          <w:color w:val="000000"/>
          <w:kern w:val="0"/>
          <w14:ligatures w14:val="none"/>
        </w:rPr>
        <w:t xml:space="preserve">For </w:t>
      </w:r>
      <w:r w:rsidRPr="0069671C">
        <w:rPr>
          <w:rFonts w:ascii="Avenir Book" w:eastAsia="Times New Roman" w:hAnsi="Avenir Book" w:cs="Times New Roman"/>
          <w:b/>
          <w:bCs/>
          <w:color w:val="000000"/>
          <w:kern w:val="0"/>
          <w:u w:val="single"/>
          <w14:ligatures w14:val="none"/>
        </w:rPr>
        <w:t>Eternity</w:t>
      </w:r>
      <w:r w:rsidRPr="0069671C">
        <w:rPr>
          <w:rFonts w:ascii="Avenir Book" w:eastAsia="Times New Roman" w:hAnsi="Avenir Book" w:cs="Times New Roman"/>
          <w:color w:val="000000"/>
          <w:kern w:val="0"/>
          <w14:ligatures w14:val="none"/>
        </w:rPr>
        <w:t xml:space="preserve"> (v. 12; Heb. 11:35-40)</w:t>
      </w:r>
    </w:p>
    <w:p w14:paraId="15C064EA" w14:textId="77777777" w:rsidR="00196075" w:rsidRPr="0069671C" w:rsidRDefault="00196075" w:rsidP="00196075">
      <w:pPr>
        <w:spacing w:after="0" w:line="240" w:lineRule="auto"/>
        <w:rPr>
          <w:rFonts w:ascii="Avenir Book" w:eastAsia="Times New Roman" w:hAnsi="Avenir Book" w:cs="Times New Roman"/>
          <w:kern w:val="0"/>
          <w14:ligatures w14:val="none"/>
        </w:rPr>
      </w:pPr>
    </w:p>
    <w:p w14:paraId="339F44E6" w14:textId="10EC1018" w:rsidR="00D945B3" w:rsidRDefault="00196075" w:rsidP="00196075">
      <w:r w:rsidRPr="0069671C">
        <w:rPr>
          <w:rFonts w:ascii="Avenir Book" w:eastAsia="Times New Roman" w:hAnsi="Avenir Book" w:cs="Times New Roman"/>
          <w:color w:val="000000"/>
          <w:kern w:val="0"/>
          <w14:ligatures w14:val="none"/>
        </w:rPr>
        <w:t xml:space="preserve">“He is no fool who gives what he cannot keep </w:t>
      </w:r>
      <w:proofErr w:type="gramStart"/>
      <w:r w:rsidRPr="0069671C">
        <w:rPr>
          <w:rFonts w:ascii="Avenir Book" w:eastAsia="Times New Roman" w:hAnsi="Avenir Book" w:cs="Times New Roman"/>
          <w:color w:val="000000"/>
          <w:kern w:val="0"/>
          <w14:ligatures w14:val="none"/>
        </w:rPr>
        <w:t>to gain</w:t>
      </w:r>
      <w:proofErr w:type="gramEnd"/>
      <w:r w:rsidRPr="0069671C">
        <w:rPr>
          <w:rFonts w:ascii="Avenir Book" w:eastAsia="Times New Roman" w:hAnsi="Avenir Book" w:cs="Times New Roman"/>
          <w:color w:val="000000"/>
          <w:kern w:val="0"/>
          <w14:ligatures w14:val="none"/>
        </w:rPr>
        <w:t xml:space="preserve"> what he cannot lose.” Jim Elliot</w:t>
      </w:r>
    </w:p>
    <w:sectPr w:rsidR="00D94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F1A2C"/>
    <w:multiLevelType w:val="multilevel"/>
    <w:tmpl w:val="6F9E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5744BD"/>
    <w:multiLevelType w:val="multilevel"/>
    <w:tmpl w:val="82D4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47418">
    <w:abstractNumId w:val="0"/>
  </w:num>
  <w:num w:numId="2" w16cid:durableId="1089889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1C"/>
    <w:rsid w:val="00196075"/>
    <w:rsid w:val="001A7503"/>
    <w:rsid w:val="002E31F6"/>
    <w:rsid w:val="00604F49"/>
    <w:rsid w:val="00646F5E"/>
    <w:rsid w:val="0069671C"/>
    <w:rsid w:val="008B19C5"/>
    <w:rsid w:val="00A50F1E"/>
    <w:rsid w:val="00A6428B"/>
    <w:rsid w:val="00D358D1"/>
    <w:rsid w:val="00D945B3"/>
    <w:rsid w:val="00E7459B"/>
    <w:rsid w:val="00F7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4D3B"/>
  <w15:chartTrackingRefBased/>
  <w15:docId w15:val="{B8F6107A-59C5-C542-A0F3-EBEF680A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7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7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7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7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7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7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7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71C"/>
    <w:rPr>
      <w:rFonts w:eastAsiaTheme="majorEastAsia" w:cstheme="majorBidi"/>
      <w:color w:val="272727" w:themeColor="text1" w:themeTint="D8"/>
    </w:rPr>
  </w:style>
  <w:style w:type="paragraph" w:styleId="Title">
    <w:name w:val="Title"/>
    <w:basedOn w:val="Normal"/>
    <w:next w:val="Normal"/>
    <w:link w:val="TitleChar"/>
    <w:uiPriority w:val="10"/>
    <w:qFormat/>
    <w:rsid w:val="00696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71C"/>
    <w:pPr>
      <w:spacing w:before="160"/>
      <w:jc w:val="center"/>
    </w:pPr>
    <w:rPr>
      <w:i/>
      <w:iCs/>
      <w:color w:val="404040" w:themeColor="text1" w:themeTint="BF"/>
    </w:rPr>
  </w:style>
  <w:style w:type="character" w:customStyle="1" w:styleId="QuoteChar">
    <w:name w:val="Quote Char"/>
    <w:basedOn w:val="DefaultParagraphFont"/>
    <w:link w:val="Quote"/>
    <w:uiPriority w:val="29"/>
    <w:rsid w:val="0069671C"/>
    <w:rPr>
      <w:i/>
      <w:iCs/>
      <w:color w:val="404040" w:themeColor="text1" w:themeTint="BF"/>
    </w:rPr>
  </w:style>
  <w:style w:type="paragraph" w:styleId="ListParagraph">
    <w:name w:val="List Paragraph"/>
    <w:basedOn w:val="Normal"/>
    <w:uiPriority w:val="34"/>
    <w:qFormat/>
    <w:rsid w:val="0069671C"/>
    <w:pPr>
      <w:ind w:left="720"/>
      <w:contextualSpacing/>
    </w:pPr>
  </w:style>
  <w:style w:type="character" w:styleId="IntenseEmphasis">
    <w:name w:val="Intense Emphasis"/>
    <w:basedOn w:val="DefaultParagraphFont"/>
    <w:uiPriority w:val="21"/>
    <w:qFormat/>
    <w:rsid w:val="0069671C"/>
    <w:rPr>
      <w:i/>
      <w:iCs/>
      <w:color w:val="0F4761" w:themeColor="accent1" w:themeShade="BF"/>
    </w:rPr>
  </w:style>
  <w:style w:type="paragraph" w:styleId="IntenseQuote">
    <w:name w:val="Intense Quote"/>
    <w:basedOn w:val="Normal"/>
    <w:next w:val="Normal"/>
    <w:link w:val="IntenseQuoteChar"/>
    <w:uiPriority w:val="30"/>
    <w:qFormat/>
    <w:rsid w:val="00696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71C"/>
    <w:rPr>
      <w:i/>
      <w:iCs/>
      <w:color w:val="0F4761" w:themeColor="accent1" w:themeShade="BF"/>
    </w:rPr>
  </w:style>
  <w:style w:type="character" w:styleId="IntenseReference">
    <w:name w:val="Intense Reference"/>
    <w:basedOn w:val="DefaultParagraphFont"/>
    <w:uiPriority w:val="32"/>
    <w:qFormat/>
    <w:rsid w:val="0069671C"/>
    <w:rPr>
      <w:b/>
      <w:bCs/>
      <w:smallCaps/>
      <w:color w:val="0F4761" w:themeColor="accent1" w:themeShade="BF"/>
      <w:spacing w:val="5"/>
    </w:rPr>
  </w:style>
  <w:style w:type="paragraph" w:styleId="NormalWeb">
    <w:name w:val="Normal (Web)"/>
    <w:basedOn w:val="Normal"/>
    <w:uiPriority w:val="99"/>
    <w:semiHidden/>
    <w:unhideWhenUsed/>
    <w:rsid w:val="0069671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348</Words>
  <Characters>1648</Characters>
  <Application>Microsoft Office Word</Application>
  <DocSecurity>0</DocSecurity>
  <Lines>61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4</cp:revision>
  <dcterms:created xsi:type="dcterms:W3CDTF">2025-12-16T16:16:00Z</dcterms:created>
  <dcterms:modified xsi:type="dcterms:W3CDTF">2025-12-30T16:22:00Z</dcterms:modified>
</cp:coreProperties>
</file>