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CEFD7B" w14:textId="77777777" w:rsidR="009C37F5" w:rsidRDefault="00000000">
      <w:pPr>
        <w:jc w:val="center"/>
        <w:rPr>
          <w:rFonts w:ascii="Cambria" w:eastAsia="Cambria" w:hAnsi="Cambria" w:cs="Cambria"/>
          <w:b/>
          <w:bCs/>
          <w:sz w:val="32"/>
          <w:szCs w:val="32"/>
        </w:rPr>
      </w:pPr>
      <w:r>
        <w:rPr>
          <w:rFonts w:ascii="Cambria" w:eastAsia="Cambria" w:hAnsi="Cambria" w:cs="Cambria"/>
          <w:b/>
          <w:bCs/>
          <w:sz w:val="32"/>
          <w:szCs w:val="32"/>
        </w:rPr>
        <w:t>Anger</w:t>
      </w:r>
    </w:p>
    <w:p w14:paraId="04DF1EF2" w14:textId="77777777" w:rsidR="009C37F5" w:rsidRDefault="00000000">
      <w:pPr>
        <w:jc w:val="center"/>
        <w:rPr>
          <w:rFonts w:ascii="Cambria" w:eastAsia="Cambria" w:hAnsi="Cambria" w:cs="Cambria"/>
          <w:sz w:val="26"/>
          <w:szCs w:val="26"/>
        </w:rPr>
      </w:pPr>
      <w:r>
        <w:rPr>
          <w:rFonts w:ascii="Cambria" w:eastAsia="Cambria" w:hAnsi="Cambria" w:cs="Cambria"/>
          <w:sz w:val="26"/>
          <w:szCs w:val="26"/>
        </w:rPr>
        <w:t>Matthew 5:20-26</w:t>
      </w:r>
    </w:p>
    <w:p w14:paraId="7EB2D36C" w14:textId="77777777" w:rsidR="009C37F5" w:rsidRDefault="009C37F5">
      <w:pPr>
        <w:rPr>
          <w:rFonts w:ascii="Cambria" w:eastAsia="Cambria" w:hAnsi="Cambria" w:cs="Cambria"/>
          <w:sz w:val="26"/>
          <w:szCs w:val="26"/>
        </w:rPr>
      </w:pPr>
    </w:p>
    <w:p w14:paraId="2D65C834"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YOUNG VOLUNTEER, holding clear glass full of water. </w:t>
      </w:r>
    </w:p>
    <w:p w14:paraId="34BE3102" w14:textId="77777777" w:rsidR="009C37F5" w:rsidRDefault="00000000">
      <w:pPr>
        <w:numPr>
          <w:ilvl w:val="0"/>
          <w:numId w:val="6"/>
        </w:numPr>
        <w:rPr>
          <w:rFonts w:ascii="Cambria" w:eastAsia="Cambria" w:hAnsi="Cambria" w:cs="Cambria"/>
          <w:sz w:val="26"/>
          <w:szCs w:val="26"/>
        </w:rPr>
      </w:pPr>
      <w:r>
        <w:rPr>
          <w:rFonts w:ascii="Cambria" w:eastAsia="Cambria" w:hAnsi="Cambria" w:cs="Cambria"/>
          <w:b/>
          <w:bCs/>
          <w:i/>
          <w:iCs/>
          <w:sz w:val="26"/>
          <w:szCs w:val="26"/>
        </w:rPr>
        <w:t>When I shook you, what happened?</w:t>
      </w:r>
      <w:r>
        <w:rPr>
          <w:rFonts w:ascii="Cambria" w:eastAsia="Cambria" w:hAnsi="Cambria" w:cs="Cambria"/>
          <w:sz w:val="26"/>
          <w:szCs w:val="26"/>
        </w:rPr>
        <w:t xml:space="preserve"> “Water spilled out.”</w:t>
      </w:r>
    </w:p>
    <w:p w14:paraId="7F6AE374" w14:textId="77777777" w:rsidR="009C37F5" w:rsidRDefault="00000000">
      <w:pPr>
        <w:numPr>
          <w:ilvl w:val="0"/>
          <w:numId w:val="6"/>
        </w:numPr>
        <w:rPr>
          <w:rFonts w:ascii="Cambria" w:eastAsia="Cambria" w:hAnsi="Cambria" w:cs="Cambria"/>
          <w:sz w:val="26"/>
          <w:szCs w:val="26"/>
        </w:rPr>
      </w:pPr>
      <w:r>
        <w:rPr>
          <w:rFonts w:ascii="Cambria" w:eastAsia="Cambria" w:hAnsi="Cambria" w:cs="Cambria"/>
          <w:sz w:val="26"/>
          <w:szCs w:val="26"/>
        </w:rPr>
        <w:t>Why did the water spill out? “Because you shook me.”</w:t>
      </w:r>
    </w:p>
    <w:p w14:paraId="42A4CF27" w14:textId="77777777" w:rsidR="009C37F5" w:rsidRDefault="00000000">
      <w:pPr>
        <w:numPr>
          <w:ilvl w:val="0"/>
          <w:numId w:val="6"/>
        </w:numPr>
        <w:rPr>
          <w:rFonts w:ascii="Cambria" w:eastAsia="Cambria" w:hAnsi="Cambria" w:cs="Cambria"/>
          <w:sz w:val="26"/>
          <w:szCs w:val="26"/>
        </w:rPr>
      </w:pPr>
      <w:r>
        <w:rPr>
          <w:rFonts w:ascii="Cambria" w:eastAsia="Cambria" w:hAnsi="Cambria" w:cs="Cambria"/>
          <w:sz w:val="26"/>
          <w:szCs w:val="26"/>
        </w:rPr>
        <w:t>And why did WATER spill out? “Because that’s what was in the cup.”</w:t>
      </w:r>
    </w:p>
    <w:p w14:paraId="47ABE84E" w14:textId="77777777" w:rsidR="009C37F5" w:rsidRDefault="009C37F5">
      <w:pPr>
        <w:rPr>
          <w:rFonts w:ascii="Cambria" w:eastAsia="Cambria" w:hAnsi="Cambria" w:cs="Cambria"/>
          <w:sz w:val="26"/>
          <w:szCs w:val="26"/>
        </w:rPr>
      </w:pPr>
    </w:p>
    <w:p w14:paraId="28FBC9B6" w14:textId="77777777" w:rsidR="009C37F5" w:rsidRDefault="00000000">
      <w:pPr>
        <w:rPr>
          <w:rFonts w:ascii="Cambria" w:eastAsia="Cambria" w:hAnsi="Cambria" w:cs="Cambria"/>
          <w:sz w:val="26"/>
          <w:szCs w:val="26"/>
        </w:rPr>
      </w:pPr>
      <w:r>
        <w:rPr>
          <w:rFonts w:ascii="Cambria" w:eastAsia="Cambria" w:hAnsi="Cambria" w:cs="Cambria"/>
          <w:sz w:val="26"/>
          <w:szCs w:val="26"/>
        </w:rPr>
        <w:t>EXACTLY. Do you see the point? When we are shaken, we are tempted to blame the situation for what comes out of our heart and mouth. What if coffee had been in the cup? Or motor oil? Or battery acid? Then THAT is what would have come out.</w:t>
      </w:r>
    </w:p>
    <w:p w14:paraId="5E7608A2" w14:textId="77777777" w:rsidR="009C37F5" w:rsidRDefault="009C37F5">
      <w:pPr>
        <w:rPr>
          <w:rFonts w:ascii="Cambria" w:eastAsia="Cambria" w:hAnsi="Cambria" w:cs="Cambria"/>
          <w:sz w:val="26"/>
          <w:szCs w:val="26"/>
        </w:rPr>
      </w:pPr>
    </w:p>
    <w:p w14:paraId="71360D8F" w14:textId="77777777" w:rsidR="009C37F5" w:rsidRDefault="00000000">
      <w:pPr>
        <w:rPr>
          <w:rFonts w:ascii="Cambria" w:eastAsia="Cambria" w:hAnsi="Cambria" w:cs="Cambria"/>
          <w:sz w:val="26"/>
          <w:szCs w:val="26"/>
        </w:rPr>
      </w:pPr>
      <w:r>
        <w:rPr>
          <w:rFonts w:ascii="Cambria" w:eastAsia="Cambria" w:hAnsi="Cambria" w:cs="Cambria"/>
          <w:sz w:val="26"/>
          <w:szCs w:val="26"/>
        </w:rPr>
        <w:t>What comes out of you when you are shaken is simply what was already inside. Jesus is the one who gave us this powerful principle.</w:t>
      </w:r>
    </w:p>
    <w:p w14:paraId="41B31791" w14:textId="77777777" w:rsidR="009C37F5" w:rsidRDefault="009C37F5">
      <w:pPr>
        <w:rPr>
          <w:rFonts w:ascii="Cambria" w:eastAsia="Cambria" w:hAnsi="Cambria" w:cs="Cambria"/>
          <w:sz w:val="26"/>
          <w:szCs w:val="26"/>
        </w:rPr>
      </w:pPr>
    </w:p>
    <w:p w14:paraId="0E9BEFD1" w14:textId="77777777" w:rsidR="009C37F5"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“A good person produces good things from the treasury of a good heart, and an evil person produces evil things from the treasury of an evil heart. What you say flows from what is in your heart.” Luke 6:45, NLT</w:t>
      </w:r>
    </w:p>
    <w:p w14:paraId="0F4BEC1C" w14:textId="77777777" w:rsidR="009C37F5" w:rsidRDefault="009C37F5">
      <w:pPr>
        <w:rPr>
          <w:rFonts w:ascii="Cambria" w:eastAsia="Cambria" w:hAnsi="Cambria" w:cs="Cambria"/>
          <w:sz w:val="26"/>
          <w:szCs w:val="26"/>
        </w:rPr>
      </w:pPr>
    </w:p>
    <w:p w14:paraId="6EADB713" w14:textId="77777777" w:rsidR="009C37F5" w:rsidRDefault="00000000">
      <w:pPr>
        <w:rPr>
          <w:rFonts w:ascii="Cambria" w:eastAsia="Cambria" w:hAnsi="Cambria" w:cs="Cambria"/>
          <w:b/>
          <w:bCs/>
          <w:i/>
          <w:iCs/>
          <w:sz w:val="26"/>
          <w:szCs w:val="26"/>
        </w:rPr>
      </w:pPr>
      <w:r>
        <w:rPr>
          <w:rFonts w:ascii="Cambria" w:eastAsia="Cambria" w:hAnsi="Cambria" w:cs="Cambria"/>
          <w:sz w:val="26"/>
          <w:szCs w:val="26"/>
        </w:rPr>
        <w:t xml:space="preserve">What is stored up in your heart? What is in your treasury? Your emotions and your words will make it evident. “Out of the overflow of the heart, the mouth speaks.” What comes out of us when we are shaken is what was in there. How have you been shaken recently? </w:t>
      </w:r>
      <w:r>
        <w:rPr>
          <w:rFonts w:ascii="Cambria" w:eastAsia="Cambria" w:hAnsi="Cambria" w:cs="Cambria"/>
          <w:b/>
          <w:bCs/>
          <w:i/>
          <w:iCs/>
          <w:sz w:val="26"/>
          <w:szCs w:val="26"/>
        </w:rPr>
        <w:t xml:space="preserve">What has come out of your heart? </w:t>
      </w:r>
    </w:p>
    <w:p w14:paraId="195549FE" w14:textId="77777777" w:rsidR="009C37F5" w:rsidRDefault="00000000">
      <w:pPr>
        <w:numPr>
          <w:ilvl w:val="0"/>
          <w:numId w:val="1"/>
        </w:numPr>
        <w:rPr>
          <w:rFonts w:ascii="Cambria" w:eastAsia="Cambria" w:hAnsi="Cambria" w:cs="Cambria"/>
          <w:sz w:val="26"/>
          <w:szCs w:val="26"/>
        </w:rPr>
      </w:pPr>
      <w:r>
        <w:rPr>
          <w:rFonts w:ascii="Cambria" w:eastAsia="Cambria" w:hAnsi="Cambria" w:cs="Cambria"/>
          <w:sz w:val="26"/>
          <w:szCs w:val="26"/>
        </w:rPr>
        <w:t>Blessing? Love? Patience? Respect? Kindness?</w:t>
      </w:r>
    </w:p>
    <w:p w14:paraId="780452F0" w14:textId="77777777" w:rsidR="009C37F5"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Anger? Impatience? Judgment? Harshness? </w:t>
      </w:r>
    </w:p>
    <w:p w14:paraId="58EEADD5" w14:textId="77777777" w:rsidR="009C37F5" w:rsidRDefault="009C37F5">
      <w:pPr>
        <w:rPr>
          <w:rFonts w:ascii="Cambria" w:eastAsia="Cambria" w:hAnsi="Cambria" w:cs="Cambria"/>
          <w:sz w:val="26"/>
          <w:szCs w:val="26"/>
        </w:rPr>
      </w:pPr>
    </w:p>
    <w:p w14:paraId="578FACC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Today as we think about ANGER coming out of our hearts, let’s remember the context of these six teachings in which Jesus instructs his disciples, “You’ve heard it said, but I say to you.” </w:t>
      </w:r>
      <w:r>
        <w:rPr>
          <w:noProof/>
        </w:rPr>
        <w:drawing>
          <wp:anchor distT="114300" distB="114300" distL="114300" distR="114300" simplePos="0" relativeHeight="251658240" behindDoc="0" locked="0" layoutInCell="1" hidden="0" allowOverlap="1" wp14:anchorId="2491E055" wp14:editId="0B57E005">
            <wp:simplePos x="0" y="0"/>
            <wp:positionH relativeFrom="column">
              <wp:posOffset>19051</wp:posOffset>
            </wp:positionH>
            <wp:positionV relativeFrom="paragraph">
              <wp:posOffset>686822</wp:posOffset>
            </wp:positionV>
            <wp:extent cx="3655695" cy="205425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55695" cy="2054258"/>
                    </a:xfrm>
                    <a:prstGeom prst="rect">
                      <a:avLst/>
                    </a:prstGeom>
                    <a:ln/>
                  </pic:spPr>
                </pic:pic>
              </a:graphicData>
            </a:graphic>
          </wp:anchor>
        </w:drawing>
      </w:r>
    </w:p>
    <w:p w14:paraId="3DE342ED" w14:textId="77777777" w:rsidR="009C37F5" w:rsidRDefault="009C37F5">
      <w:pPr>
        <w:rPr>
          <w:rFonts w:ascii="Cambria" w:eastAsia="Cambria" w:hAnsi="Cambria" w:cs="Cambria"/>
          <w:sz w:val="26"/>
          <w:szCs w:val="26"/>
        </w:rPr>
      </w:pPr>
    </w:p>
    <w:p w14:paraId="528B5DA1"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Jesus is showing us what real RIGHTEOUSNESS looks like.</w:t>
      </w:r>
      <w:r>
        <w:rPr>
          <w:rFonts w:ascii="Cambria" w:eastAsia="Cambria" w:hAnsi="Cambria" w:cs="Cambria"/>
          <w:sz w:val="26"/>
          <w:szCs w:val="26"/>
        </w:rPr>
        <w:t xml:space="preserve"> And of course, it can only come from HIM. HE did not come to abolish the OT Law or the teachings of the apostles, He came to FILL THEM FULL. </w:t>
      </w:r>
    </w:p>
    <w:p w14:paraId="4793DA08" w14:textId="77777777" w:rsidR="009C37F5" w:rsidRDefault="009C37F5">
      <w:pPr>
        <w:rPr>
          <w:rFonts w:ascii="Cambria" w:eastAsia="Cambria" w:hAnsi="Cambria" w:cs="Cambria"/>
          <w:sz w:val="26"/>
          <w:szCs w:val="26"/>
        </w:rPr>
      </w:pPr>
    </w:p>
    <w:p w14:paraId="0E203801" w14:textId="77777777" w:rsidR="009C37F5" w:rsidRDefault="00000000">
      <w:pPr>
        <w:rPr>
          <w:rFonts w:ascii="Cambria" w:eastAsia="Cambria" w:hAnsi="Cambria" w:cs="Cambria"/>
          <w:sz w:val="26"/>
          <w:szCs w:val="26"/>
        </w:rPr>
      </w:pPr>
      <w:r>
        <w:rPr>
          <w:rFonts w:ascii="Cambria" w:eastAsia="Cambria" w:hAnsi="Cambria" w:cs="Cambria"/>
          <w:sz w:val="26"/>
          <w:szCs w:val="26"/>
        </w:rPr>
        <w:lastRenderedPageBreak/>
        <w:t xml:space="preserve">Righteousness and holiness and love must not just be on the surface, as the appearance (say) of a whitewashed tomb. No. </w:t>
      </w:r>
      <w:r>
        <w:rPr>
          <w:rFonts w:ascii="Cambria" w:eastAsia="Cambria" w:hAnsi="Cambria" w:cs="Cambria"/>
          <w:b/>
          <w:bCs/>
          <w:i/>
          <w:iCs/>
          <w:sz w:val="26"/>
          <w:szCs w:val="26"/>
        </w:rPr>
        <w:t>Our character must be like Jesus deep inside, in our hearts</w:t>
      </w:r>
      <w:r>
        <w:rPr>
          <w:rFonts w:ascii="Cambria" w:eastAsia="Cambria" w:hAnsi="Cambria" w:cs="Cambria"/>
          <w:sz w:val="26"/>
          <w:szCs w:val="26"/>
        </w:rPr>
        <w:t>, not just on the surface where others can see. Notice the bookends of this teaching in this part of the sermon: verse 20 and verse 48.</w:t>
      </w:r>
    </w:p>
    <w:p w14:paraId="051142B4" w14:textId="77777777" w:rsidR="009C37F5" w:rsidRDefault="00000000">
      <w:pPr>
        <w:numPr>
          <w:ilvl w:val="0"/>
          <w:numId w:val="4"/>
        </w:numPr>
        <w:rPr>
          <w:rFonts w:ascii="Cambria" w:eastAsia="Cambria" w:hAnsi="Cambria" w:cs="Cambria"/>
          <w:sz w:val="26"/>
          <w:szCs w:val="26"/>
        </w:rPr>
      </w:pPr>
      <w:r>
        <w:rPr>
          <w:rFonts w:ascii="Cambria" w:eastAsia="Cambria" w:hAnsi="Cambria" w:cs="Cambria"/>
          <w:sz w:val="26"/>
          <w:szCs w:val="26"/>
        </w:rPr>
        <w:t>EXCEED that of the Pharisees</w:t>
      </w:r>
    </w:p>
    <w:p w14:paraId="023899AF" w14:textId="77777777" w:rsidR="009C37F5" w:rsidRDefault="00000000">
      <w:pPr>
        <w:numPr>
          <w:ilvl w:val="0"/>
          <w:numId w:val="4"/>
        </w:numPr>
        <w:rPr>
          <w:rFonts w:ascii="Cambria" w:eastAsia="Cambria" w:hAnsi="Cambria" w:cs="Cambria"/>
          <w:sz w:val="26"/>
          <w:szCs w:val="26"/>
        </w:rPr>
      </w:pPr>
      <w:r>
        <w:rPr>
          <w:rFonts w:ascii="Cambria" w:eastAsia="Cambria" w:hAnsi="Cambria" w:cs="Cambria"/>
          <w:sz w:val="26"/>
          <w:szCs w:val="26"/>
        </w:rPr>
        <w:t>Be PERFECT like God</w:t>
      </w:r>
    </w:p>
    <w:p w14:paraId="506C7B15" w14:textId="77777777" w:rsidR="009C37F5" w:rsidRDefault="009C37F5">
      <w:pPr>
        <w:rPr>
          <w:rFonts w:ascii="Cambria" w:eastAsia="Cambria" w:hAnsi="Cambria" w:cs="Cambria"/>
          <w:sz w:val="26"/>
          <w:szCs w:val="26"/>
        </w:rPr>
      </w:pPr>
    </w:p>
    <w:p w14:paraId="6CBAAA6C"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Here Jesus begins to make this very concrete for us, related to our relationships and anger, then we will get to lust, then divorce, then oaths and promises, and finally retaliation and love for enemies. Character, in the end, comes down to the details. Not only when we are shaken by hard times, but in the day to day choices we make. </w:t>
      </w:r>
    </w:p>
    <w:p w14:paraId="5028E140" w14:textId="77777777" w:rsidR="009C37F5" w:rsidRDefault="009C37F5">
      <w:pPr>
        <w:rPr>
          <w:rFonts w:ascii="Cambria" w:eastAsia="Cambria" w:hAnsi="Cambria" w:cs="Cambria"/>
          <w:sz w:val="26"/>
          <w:szCs w:val="26"/>
        </w:rPr>
      </w:pPr>
    </w:p>
    <w:p w14:paraId="4B56435E"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What does YOUR righteousness look like?</w:t>
      </w:r>
      <w:r>
        <w:rPr>
          <w:rFonts w:ascii="Cambria" w:eastAsia="Cambria" w:hAnsi="Cambria" w:cs="Cambria"/>
          <w:sz w:val="26"/>
          <w:szCs w:val="26"/>
        </w:rPr>
        <w:t xml:space="preserve"> Does it exceed that of the religious leaders? Are you hungering and thirsting for MORE righteousness? Are you aiming for PERFECTION, or have you long since settled for a compromised version of decency that looks ok to others? Here is the setup for today’s passage. </w:t>
      </w:r>
    </w:p>
    <w:p w14:paraId="4763554C" w14:textId="77777777" w:rsidR="009C37F5"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“For I tell you, unless your righteousness exceeds that of the scribes and Pharisees, you will never enter the kingdom of heaven. You have heard that it was said to those of old, ‘You shall not murder; and whoever murders will be liable to judgment.’” Matthew 5:20-21</w:t>
      </w:r>
    </w:p>
    <w:p w14:paraId="48CC30E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Ok, so Jesus starts with an obvious one. Of all the ten commandments, where would you start? Let’s take a really non-controversial point of the Mosaic Law: how about MURDER? Yes, you’ve heard it said for hundreds of years, “murder is bad.” This actually pre-dates Moses and </w:t>
      </w:r>
      <w:r>
        <w:rPr>
          <w:rFonts w:ascii="Cambria" w:eastAsia="Cambria" w:hAnsi="Cambria" w:cs="Cambria"/>
          <w:b/>
          <w:bCs/>
          <w:sz w:val="26"/>
          <w:szCs w:val="26"/>
          <w:u w:val="single"/>
        </w:rPr>
        <w:t>goes back to NOAH</w:t>
      </w:r>
      <w:r>
        <w:rPr>
          <w:rFonts w:ascii="Cambria" w:eastAsia="Cambria" w:hAnsi="Cambria" w:cs="Cambria"/>
          <w:sz w:val="26"/>
          <w:szCs w:val="26"/>
        </w:rPr>
        <w:t>, in Genesis 9, right after the flood:</w:t>
      </w:r>
    </w:p>
    <w:p w14:paraId="5C7C13A2" w14:textId="77777777" w:rsidR="009C37F5" w:rsidRDefault="009C37F5">
      <w:pPr>
        <w:rPr>
          <w:rFonts w:ascii="Cambria" w:eastAsia="Cambria" w:hAnsi="Cambria" w:cs="Cambria"/>
          <w:sz w:val="26"/>
          <w:szCs w:val="26"/>
        </w:rPr>
      </w:pPr>
    </w:p>
    <w:p w14:paraId="1F0A1D46" w14:textId="77777777" w:rsidR="009C37F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“Whoever sheds the blood of man, by man shall his blood be shed, for God made man in his own image.” Genesis 9:6</w:t>
      </w:r>
    </w:p>
    <w:p w14:paraId="6211BDBA" w14:textId="77777777" w:rsidR="009C37F5" w:rsidRDefault="009C37F5">
      <w:pPr>
        <w:rPr>
          <w:rFonts w:ascii="Cambria" w:eastAsia="Cambria" w:hAnsi="Cambria" w:cs="Cambria"/>
          <w:sz w:val="26"/>
          <w:szCs w:val="26"/>
        </w:rPr>
      </w:pPr>
    </w:p>
    <w:p w14:paraId="5DA8645B" w14:textId="73CE016E" w:rsidR="009C37F5" w:rsidRDefault="00000000">
      <w:pPr>
        <w:rPr>
          <w:rFonts w:ascii="Cambria" w:eastAsia="Cambria" w:hAnsi="Cambria" w:cs="Cambria"/>
          <w:sz w:val="26"/>
          <w:szCs w:val="26"/>
        </w:rPr>
      </w:pPr>
      <w:r>
        <w:rPr>
          <w:rFonts w:ascii="Cambria" w:eastAsia="Cambria" w:hAnsi="Cambria" w:cs="Cambria"/>
          <w:b/>
          <w:bCs/>
          <w:i/>
          <w:iCs/>
          <w:sz w:val="26"/>
          <w:szCs w:val="26"/>
        </w:rPr>
        <w:t>The dignity of every human life was established in creation</w:t>
      </w:r>
      <w:r>
        <w:rPr>
          <w:rFonts w:ascii="Cambria" w:eastAsia="Cambria" w:hAnsi="Cambria" w:cs="Cambria"/>
          <w:sz w:val="26"/>
          <w:szCs w:val="26"/>
        </w:rPr>
        <w:t xml:space="preserve">, with humankind being made in the image of God and thereby separate from all other creatures on earth. This is why the murder of another human being is such an egregious evil, whether that human life is just a few weeks old in the womb or is in an </w:t>
      </w:r>
      <w:r w:rsidR="00577587">
        <w:rPr>
          <w:rFonts w:ascii="Cambria" w:eastAsia="Cambria" w:hAnsi="Cambria" w:cs="Cambria"/>
          <w:sz w:val="26"/>
          <w:szCs w:val="26"/>
        </w:rPr>
        <w:t>end-of-life</w:t>
      </w:r>
      <w:r>
        <w:rPr>
          <w:rFonts w:ascii="Cambria" w:eastAsia="Cambria" w:hAnsi="Cambria" w:cs="Cambria"/>
          <w:sz w:val="26"/>
          <w:szCs w:val="26"/>
        </w:rPr>
        <w:t xml:space="preserve"> situation with hard choices to be made. All life is valuable, as part of God’s good creation. But human life is the pinnacle of that creation, since we were made in God’s image. </w:t>
      </w:r>
    </w:p>
    <w:p w14:paraId="201EE475" w14:textId="77777777" w:rsidR="009C37F5" w:rsidRDefault="009C37F5">
      <w:pPr>
        <w:rPr>
          <w:rFonts w:ascii="Cambria" w:eastAsia="Cambria" w:hAnsi="Cambria" w:cs="Cambria"/>
          <w:sz w:val="26"/>
          <w:szCs w:val="26"/>
        </w:rPr>
      </w:pPr>
    </w:p>
    <w:p w14:paraId="5C2F1779"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So Jesus begins to </w:t>
      </w:r>
      <w:r>
        <w:rPr>
          <w:rFonts w:ascii="Cambria" w:eastAsia="Cambria" w:hAnsi="Cambria" w:cs="Cambria"/>
          <w:b/>
          <w:bCs/>
          <w:sz w:val="26"/>
          <w:szCs w:val="26"/>
          <w:u w:val="single"/>
        </w:rPr>
        <w:t>illustrate the perfect righteousness</w:t>
      </w:r>
      <w:r>
        <w:rPr>
          <w:rFonts w:ascii="Cambria" w:eastAsia="Cambria" w:hAnsi="Cambria" w:cs="Cambria"/>
          <w:sz w:val="26"/>
          <w:szCs w:val="26"/>
        </w:rPr>
        <w:t xml:space="preserve"> that is necessary to enter His kingdom, starting with the commandment about MURDER, but getting underneath the </w:t>
      </w:r>
      <w:r>
        <w:rPr>
          <w:rFonts w:ascii="Cambria" w:eastAsia="Cambria" w:hAnsi="Cambria" w:cs="Cambria"/>
          <w:sz w:val="26"/>
          <w:szCs w:val="26"/>
        </w:rPr>
        <w:lastRenderedPageBreak/>
        <w:t xml:space="preserve">physical act of killing someone to the heart that produces such hate and violence. Today we will reflect on </w:t>
      </w:r>
      <w:r>
        <w:rPr>
          <w:rFonts w:ascii="Cambria" w:eastAsia="Cambria" w:hAnsi="Cambria" w:cs="Cambria"/>
          <w:b/>
          <w:bCs/>
          <w:sz w:val="26"/>
          <w:szCs w:val="26"/>
          <w:u w:val="single"/>
        </w:rPr>
        <w:t>THREE QUESTIONS</w:t>
      </w:r>
      <w:r>
        <w:rPr>
          <w:rFonts w:ascii="Cambria" w:eastAsia="Cambria" w:hAnsi="Cambria" w:cs="Cambria"/>
          <w:sz w:val="26"/>
          <w:szCs w:val="26"/>
        </w:rPr>
        <w:t xml:space="preserve"> that emerge from this teaching by Jesus on this aspect of righteousness. Here is the first one:</w:t>
      </w:r>
    </w:p>
    <w:p w14:paraId="15A454ED" w14:textId="77777777" w:rsidR="009C37F5" w:rsidRDefault="009C37F5">
      <w:pPr>
        <w:rPr>
          <w:rFonts w:ascii="Cambria" w:eastAsia="Cambria" w:hAnsi="Cambria" w:cs="Cambria"/>
          <w:sz w:val="26"/>
          <w:szCs w:val="26"/>
        </w:rPr>
      </w:pPr>
    </w:p>
    <w:p w14:paraId="5C5AC503"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2144F7C8" w14:textId="77777777" w:rsidR="009C37F5"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“You have heard that it was said to those of old, ‘You shall not murder; and whoever murders will be liable to judgment.’ But I say to you that everyone who is angry with his brother will be liable to judgment.” Matthew 5:21-22</w:t>
      </w:r>
    </w:p>
    <w:p w14:paraId="6DE27883" w14:textId="77777777" w:rsidR="009C37F5" w:rsidRDefault="009C37F5">
      <w:pPr>
        <w:rPr>
          <w:rFonts w:ascii="Cambria" w:eastAsia="Cambria" w:hAnsi="Cambria" w:cs="Cambria"/>
          <w:sz w:val="26"/>
          <w:szCs w:val="26"/>
        </w:rPr>
      </w:pPr>
    </w:p>
    <w:p w14:paraId="24363706"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Yes, the Law of Moses, going all the way back to the time of Noah and Genesis 9 made it clear that anyone who committed murder was to be executed themselves in order to make it clear how precious human life was. </w:t>
      </w:r>
      <w:r>
        <w:rPr>
          <w:rFonts w:ascii="Cambria" w:eastAsia="Cambria" w:hAnsi="Cambria" w:cs="Cambria"/>
          <w:b/>
          <w:bCs/>
          <w:i/>
          <w:iCs/>
          <w:sz w:val="26"/>
          <w:szCs w:val="26"/>
        </w:rPr>
        <w:t>“Liable to judgment,” meant subject to execution</w:t>
      </w:r>
      <w:r>
        <w:rPr>
          <w:rFonts w:ascii="Cambria" w:eastAsia="Cambria" w:hAnsi="Cambria" w:cs="Cambria"/>
          <w:sz w:val="26"/>
          <w:szCs w:val="26"/>
        </w:rPr>
        <w:t>. But Jesus cuts straight to the heart and wonders about the ANGER you might have with someone. The consequence for anger in the heart is exactly the SAME as that for murder: “liable to judgment.”</w:t>
      </w:r>
    </w:p>
    <w:p w14:paraId="4EE99734" w14:textId="77777777" w:rsidR="009C37F5" w:rsidRDefault="009C37F5">
      <w:pPr>
        <w:rPr>
          <w:rFonts w:ascii="Cambria" w:eastAsia="Cambria" w:hAnsi="Cambria" w:cs="Cambria"/>
          <w:sz w:val="26"/>
          <w:szCs w:val="26"/>
        </w:rPr>
      </w:pPr>
    </w:p>
    <w:p w14:paraId="725A7E4E"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Whose judgment? Clearly the judgment in view here is </w:t>
      </w:r>
      <w:r>
        <w:rPr>
          <w:rFonts w:ascii="Cambria" w:eastAsia="Cambria" w:hAnsi="Cambria" w:cs="Cambria"/>
          <w:b/>
          <w:bCs/>
          <w:sz w:val="26"/>
          <w:szCs w:val="26"/>
          <w:u w:val="single"/>
        </w:rPr>
        <w:t>from GOD HIMSELF</w:t>
      </w:r>
      <w:r>
        <w:rPr>
          <w:rFonts w:ascii="Cambria" w:eastAsia="Cambria" w:hAnsi="Cambria" w:cs="Cambria"/>
          <w:sz w:val="26"/>
          <w:szCs w:val="26"/>
        </w:rPr>
        <w:t>. Just two chapters later, in Matthew 7, Jesus makes it clear how judgment from God will work:</w:t>
      </w:r>
    </w:p>
    <w:p w14:paraId="14AC5D11" w14:textId="77777777" w:rsidR="009C37F5" w:rsidRDefault="009C37F5">
      <w:pPr>
        <w:rPr>
          <w:rFonts w:ascii="Cambria" w:eastAsia="Cambria" w:hAnsi="Cambria" w:cs="Cambria"/>
          <w:sz w:val="26"/>
          <w:szCs w:val="26"/>
        </w:rPr>
      </w:pPr>
    </w:p>
    <w:p w14:paraId="337B09DA"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1235BE46" w14:textId="77777777" w:rsidR="009C37F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“Judge not, that you be not judged. For with the judgment you pronounce you will be judged, and with the measure you use it will be measured to you.” Matthew 7:1-2</w:t>
      </w:r>
    </w:p>
    <w:p w14:paraId="32D1413F" w14:textId="77777777" w:rsidR="009C37F5" w:rsidRDefault="009C37F5">
      <w:pPr>
        <w:rPr>
          <w:rFonts w:ascii="Cambria" w:eastAsia="Cambria" w:hAnsi="Cambria" w:cs="Cambria"/>
          <w:sz w:val="26"/>
          <w:szCs w:val="26"/>
        </w:rPr>
      </w:pPr>
    </w:p>
    <w:p w14:paraId="20C0E21C"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How will each person be judged before God?</w:t>
      </w:r>
      <w:r>
        <w:rPr>
          <w:rFonts w:ascii="Cambria" w:eastAsia="Cambria" w:hAnsi="Cambria" w:cs="Cambria"/>
          <w:sz w:val="26"/>
          <w:szCs w:val="26"/>
        </w:rPr>
        <w:t xml:space="preserve"> With the exact measure they have used to judge other people. This should be absolutely terrifying for every one of us. </w:t>
      </w:r>
    </w:p>
    <w:p w14:paraId="22AF05F2" w14:textId="77777777" w:rsidR="009C37F5"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Have you judged someone else for being </w:t>
      </w:r>
      <w:r>
        <w:rPr>
          <w:rFonts w:ascii="Cambria" w:eastAsia="Cambria" w:hAnsi="Cambria" w:cs="Cambria"/>
          <w:b/>
          <w:bCs/>
          <w:sz w:val="26"/>
          <w:szCs w:val="26"/>
          <w:u w:val="single"/>
        </w:rPr>
        <w:t>greedy</w:t>
      </w:r>
      <w:r>
        <w:rPr>
          <w:rFonts w:ascii="Cambria" w:eastAsia="Cambria" w:hAnsi="Cambria" w:cs="Cambria"/>
          <w:sz w:val="26"/>
          <w:szCs w:val="26"/>
        </w:rPr>
        <w:t xml:space="preserve"> and using their money for selfish reasons? </w:t>
      </w:r>
    </w:p>
    <w:p w14:paraId="2F83CA1D" w14:textId="77777777" w:rsidR="009C37F5"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Have you judged someone else for being </w:t>
      </w:r>
      <w:r>
        <w:rPr>
          <w:rFonts w:ascii="Cambria" w:eastAsia="Cambria" w:hAnsi="Cambria" w:cs="Cambria"/>
          <w:b/>
          <w:bCs/>
          <w:sz w:val="26"/>
          <w:szCs w:val="26"/>
          <w:u w:val="single"/>
        </w:rPr>
        <w:t>arrogant</w:t>
      </w:r>
      <w:r>
        <w:rPr>
          <w:rFonts w:ascii="Cambria" w:eastAsia="Cambria" w:hAnsi="Cambria" w:cs="Cambria"/>
          <w:sz w:val="26"/>
          <w:szCs w:val="26"/>
        </w:rPr>
        <w:t xml:space="preserve"> and doing things to make themselves look better? </w:t>
      </w:r>
    </w:p>
    <w:p w14:paraId="6DED9306" w14:textId="77777777" w:rsidR="009C37F5"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Have you judged someone else for the way they </w:t>
      </w:r>
      <w:r>
        <w:rPr>
          <w:rFonts w:ascii="Cambria" w:eastAsia="Cambria" w:hAnsi="Cambria" w:cs="Cambria"/>
          <w:b/>
          <w:bCs/>
          <w:sz w:val="26"/>
          <w:szCs w:val="26"/>
          <w:u w:val="single"/>
        </w:rPr>
        <w:t>parent their kids</w:t>
      </w:r>
      <w:r>
        <w:rPr>
          <w:rFonts w:ascii="Cambria" w:eastAsia="Cambria" w:hAnsi="Cambria" w:cs="Cambria"/>
          <w:sz w:val="26"/>
          <w:szCs w:val="26"/>
        </w:rPr>
        <w:t xml:space="preserve"> or grandkids, either being overly indulgent or overly harsh? </w:t>
      </w:r>
    </w:p>
    <w:p w14:paraId="4E2E3AE0" w14:textId="77777777" w:rsidR="009C37F5"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Have you judged someone else for being generally </w:t>
      </w:r>
      <w:r>
        <w:rPr>
          <w:rFonts w:ascii="Cambria" w:eastAsia="Cambria" w:hAnsi="Cambria" w:cs="Cambria"/>
          <w:b/>
          <w:bCs/>
          <w:sz w:val="26"/>
          <w:szCs w:val="26"/>
          <w:u w:val="single"/>
        </w:rPr>
        <w:t>selfish</w:t>
      </w:r>
      <w:r>
        <w:rPr>
          <w:rFonts w:ascii="Cambria" w:eastAsia="Cambria" w:hAnsi="Cambria" w:cs="Cambria"/>
          <w:sz w:val="26"/>
          <w:szCs w:val="26"/>
        </w:rPr>
        <w:t xml:space="preserve">, and not helping out as much as they should? </w:t>
      </w:r>
    </w:p>
    <w:p w14:paraId="5E957A37" w14:textId="77777777" w:rsidR="009C37F5" w:rsidRDefault="009C37F5">
      <w:pPr>
        <w:rPr>
          <w:rFonts w:ascii="Cambria" w:eastAsia="Cambria" w:hAnsi="Cambria" w:cs="Cambria"/>
          <w:sz w:val="26"/>
          <w:szCs w:val="26"/>
        </w:rPr>
      </w:pPr>
    </w:p>
    <w:p w14:paraId="277E7DD4" w14:textId="77777777" w:rsidR="009C37F5" w:rsidRDefault="00000000">
      <w:pPr>
        <w:rPr>
          <w:rFonts w:ascii="Cambria" w:eastAsia="Cambria" w:hAnsi="Cambria" w:cs="Cambria"/>
          <w:sz w:val="26"/>
          <w:szCs w:val="26"/>
        </w:rPr>
      </w:pPr>
      <w:r>
        <w:rPr>
          <w:rFonts w:ascii="Cambria" w:eastAsia="Cambria" w:hAnsi="Cambria" w:cs="Cambria"/>
          <w:sz w:val="26"/>
          <w:szCs w:val="26"/>
        </w:rPr>
        <w:t>Of course, all of us fail in all of these areas. But the danger is that it’s so easy and natural to judge other people as failures without seeing how you yourself fail in exactly the same ways. Listen to how Matthew 7 goes on with Jesus’ familiar words:</w:t>
      </w:r>
    </w:p>
    <w:p w14:paraId="3AADEC6E" w14:textId="77777777" w:rsidR="009C37F5" w:rsidRDefault="009C37F5">
      <w:pPr>
        <w:rPr>
          <w:rFonts w:ascii="Cambria" w:eastAsia="Cambria" w:hAnsi="Cambria" w:cs="Cambria"/>
          <w:sz w:val="26"/>
          <w:szCs w:val="26"/>
        </w:rPr>
      </w:pPr>
    </w:p>
    <w:p w14:paraId="3D541D90"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5EFF02D7" w14:textId="77777777" w:rsidR="009C37F5" w:rsidRDefault="00000000">
      <w:pPr>
        <w:rPr>
          <w:rFonts w:ascii="Cambria" w:eastAsia="Cambria" w:hAnsi="Cambria" w:cs="Cambria"/>
          <w:sz w:val="26"/>
          <w:szCs w:val="26"/>
        </w:rPr>
      </w:pPr>
      <w:r>
        <w:rPr>
          <w:rFonts w:ascii="Cambria" w:eastAsia="Cambria" w:hAnsi="Cambria" w:cs="Cambria"/>
          <w:color w:val="FF0000"/>
          <w:sz w:val="26"/>
          <w:szCs w:val="26"/>
          <w:highlight w:val="white"/>
        </w:rPr>
        <w:lastRenderedPageBreak/>
        <w:t>“Why do you see the speck that is in your brother's eye, but do not notice the log that is in your own eye? Or how can you say to your brother, ‘Let me take the speck out of your eye,’ when there is the log in your own eye?” Matthew 7:3-4</w:t>
      </w:r>
    </w:p>
    <w:p w14:paraId="781CD0A9" w14:textId="77777777" w:rsidR="009C37F5" w:rsidRDefault="009C37F5">
      <w:pPr>
        <w:rPr>
          <w:rFonts w:ascii="Cambria" w:eastAsia="Cambria" w:hAnsi="Cambria" w:cs="Cambria"/>
          <w:sz w:val="26"/>
          <w:szCs w:val="26"/>
        </w:rPr>
      </w:pPr>
    </w:p>
    <w:p w14:paraId="047DEC7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What a powerful and memorable visual lesson. The speck and the plank. Imagine the optometrist with the 2x4. Name the practice </w:t>
      </w:r>
      <w:r>
        <w:rPr>
          <w:rFonts w:ascii="Cambria" w:eastAsia="Cambria" w:hAnsi="Cambria" w:cs="Cambria"/>
          <w:b/>
          <w:bCs/>
          <w:i/>
          <w:iCs/>
          <w:sz w:val="26"/>
          <w:szCs w:val="26"/>
        </w:rPr>
        <w:t>2x4 Vision</w:t>
      </w:r>
      <w:r>
        <w:rPr>
          <w:rFonts w:ascii="Cambria" w:eastAsia="Cambria" w:hAnsi="Cambria" w:cs="Cambria"/>
          <w:sz w:val="26"/>
          <w:szCs w:val="26"/>
        </w:rPr>
        <w:t xml:space="preserve">. I’ll get all the specks out of all of your eyes, just watch out for the 2x4 that is permanently attached to my face, as it’s sticking directly out of my eye. </w:t>
      </w:r>
    </w:p>
    <w:p w14:paraId="6DE46711" w14:textId="77777777" w:rsidR="009C37F5" w:rsidRDefault="009C37F5">
      <w:pPr>
        <w:rPr>
          <w:rFonts w:ascii="Cambria" w:eastAsia="Cambria" w:hAnsi="Cambria" w:cs="Cambria"/>
          <w:sz w:val="26"/>
          <w:szCs w:val="26"/>
        </w:rPr>
      </w:pPr>
    </w:p>
    <w:p w14:paraId="6E52E3F8"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Oh, we think we see so clearly when it comes to other people. But Jesus makes it clear that all of us are prone to over-estimate the sins of others and under-estimate our own sins. </w:t>
      </w:r>
    </w:p>
    <w:p w14:paraId="7D009767" w14:textId="77777777" w:rsidR="009C37F5"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about you? </w:t>
      </w:r>
    </w:p>
    <w:p w14:paraId="1ABD436E" w14:textId="77777777" w:rsidR="009C37F5"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are your emotions telling you about your heart? </w:t>
      </w:r>
    </w:p>
    <w:p w14:paraId="69D093EC" w14:textId="77777777" w:rsidR="009C37F5"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about your WORDS? </w:t>
      </w:r>
    </w:p>
    <w:p w14:paraId="01C7B116" w14:textId="77777777" w:rsidR="009C37F5" w:rsidRDefault="009C37F5">
      <w:pPr>
        <w:rPr>
          <w:rFonts w:ascii="Cambria" w:eastAsia="Cambria" w:hAnsi="Cambria" w:cs="Cambria"/>
          <w:sz w:val="26"/>
          <w:szCs w:val="26"/>
        </w:rPr>
      </w:pPr>
    </w:p>
    <w:p w14:paraId="64E13F2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Do you not only JUDGE people, but </w:t>
      </w:r>
      <w:r>
        <w:rPr>
          <w:rFonts w:ascii="Cambria" w:eastAsia="Cambria" w:hAnsi="Cambria" w:cs="Cambria"/>
          <w:b/>
          <w:bCs/>
          <w:i/>
          <w:iCs/>
          <w:sz w:val="26"/>
          <w:szCs w:val="26"/>
        </w:rPr>
        <w:t>do you TALK ABOUT those judgments?</w:t>
      </w:r>
      <w:r>
        <w:rPr>
          <w:rFonts w:ascii="Cambria" w:eastAsia="Cambria" w:hAnsi="Cambria" w:cs="Cambria"/>
          <w:sz w:val="26"/>
          <w:szCs w:val="26"/>
        </w:rPr>
        <w:t xml:space="preserve"> The danger level is escalating… </w:t>
      </w:r>
    </w:p>
    <w:p w14:paraId="303FC04A" w14:textId="77777777" w:rsidR="009C37F5" w:rsidRDefault="009C37F5">
      <w:pPr>
        <w:rPr>
          <w:rFonts w:ascii="Cambria" w:eastAsia="Cambria" w:hAnsi="Cambria" w:cs="Cambria"/>
          <w:sz w:val="26"/>
          <w:szCs w:val="26"/>
        </w:rPr>
      </w:pPr>
    </w:p>
    <w:p w14:paraId="18C0A58F"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319C2E26"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“You have heard that it was said to those of old, ‘You shall not murder; and whoever murders will be liable to judgment.’ But I say to you that everyone who is angry with his brother will be liable to judgment.” Matthew 5:21-22</w:t>
      </w:r>
    </w:p>
    <w:p w14:paraId="4FA3416B" w14:textId="77777777" w:rsidR="009C37F5" w:rsidRDefault="009C37F5">
      <w:pPr>
        <w:rPr>
          <w:rFonts w:ascii="Cambria" w:eastAsia="Cambria" w:hAnsi="Cambria" w:cs="Cambria"/>
          <w:sz w:val="26"/>
          <w:szCs w:val="26"/>
        </w:rPr>
      </w:pPr>
    </w:p>
    <w:p w14:paraId="45118900"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Counselors tell us that </w:t>
      </w:r>
      <w:r>
        <w:rPr>
          <w:rFonts w:ascii="Cambria" w:eastAsia="Cambria" w:hAnsi="Cambria" w:cs="Cambria"/>
          <w:b/>
          <w:bCs/>
          <w:sz w:val="26"/>
          <w:szCs w:val="26"/>
          <w:u w:val="single"/>
        </w:rPr>
        <w:t>anger is like SMOKE</w:t>
      </w:r>
      <w:r>
        <w:rPr>
          <w:rFonts w:ascii="Cambria" w:eastAsia="Cambria" w:hAnsi="Cambria" w:cs="Cambria"/>
          <w:sz w:val="26"/>
          <w:szCs w:val="26"/>
        </w:rPr>
        <w:t xml:space="preserve">. It tells you to look for the FLAME. Firefighters don’t rush to a burning building and start spraying water all over the smoke. They first look for the flames and do all they can to spray the water at the base of the flames. </w:t>
      </w:r>
    </w:p>
    <w:p w14:paraId="4CC1AAC1" w14:textId="77777777" w:rsidR="009C37F5" w:rsidRDefault="009C37F5">
      <w:pPr>
        <w:rPr>
          <w:rFonts w:ascii="Cambria" w:eastAsia="Cambria" w:hAnsi="Cambria" w:cs="Cambria"/>
          <w:sz w:val="26"/>
          <w:szCs w:val="26"/>
        </w:rPr>
      </w:pPr>
    </w:p>
    <w:p w14:paraId="3CC07B37"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3F43C34C"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“But I say to you that everyone who is angry with his brother will be liable to judgment; whoever insults his brother will be liable to the council; and whoever says, ‘You fool!’ will be liable to the hell of fire!” Matthew 5:21-22</w:t>
      </w:r>
    </w:p>
    <w:p w14:paraId="25A81E0B" w14:textId="77777777" w:rsidR="009C37F5" w:rsidRDefault="009C37F5">
      <w:pPr>
        <w:rPr>
          <w:rFonts w:ascii="Cambria" w:eastAsia="Cambria" w:hAnsi="Cambria" w:cs="Cambria"/>
          <w:sz w:val="26"/>
          <w:szCs w:val="26"/>
        </w:rPr>
      </w:pPr>
    </w:p>
    <w:p w14:paraId="3D9540E5"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We started with murder and </w:t>
      </w:r>
      <w:r>
        <w:rPr>
          <w:rFonts w:ascii="Cambria" w:eastAsia="Cambria" w:hAnsi="Cambria" w:cs="Cambria"/>
          <w:b/>
          <w:bCs/>
          <w:sz w:val="26"/>
          <w:szCs w:val="26"/>
          <w:u w:val="single"/>
        </w:rPr>
        <w:t>Jesus peeled back the onion to help us see the HEART</w:t>
      </w:r>
      <w:r>
        <w:rPr>
          <w:rFonts w:ascii="Cambria" w:eastAsia="Cambria" w:hAnsi="Cambria" w:cs="Cambria"/>
          <w:sz w:val="26"/>
          <w:szCs w:val="26"/>
        </w:rPr>
        <w:t xml:space="preserve">. It’s not just about avoiding murder. It’s about learning to LOVE your enemies and PRAY for those who persecute you. We’ll get to that teaching in a few weeks. </w:t>
      </w:r>
    </w:p>
    <w:p w14:paraId="21E7742D" w14:textId="77777777" w:rsidR="009C37F5" w:rsidRDefault="009C37F5">
      <w:pPr>
        <w:rPr>
          <w:rFonts w:ascii="Cambria" w:eastAsia="Cambria" w:hAnsi="Cambria" w:cs="Cambria"/>
          <w:sz w:val="26"/>
          <w:szCs w:val="26"/>
        </w:rPr>
      </w:pPr>
    </w:p>
    <w:p w14:paraId="476093CD" w14:textId="77777777" w:rsidR="009C37F5" w:rsidRDefault="00000000">
      <w:pPr>
        <w:rPr>
          <w:rFonts w:ascii="Cambria" w:eastAsia="Cambria" w:hAnsi="Cambria" w:cs="Cambria"/>
          <w:sz w:val="26"/>
          <w:szCs w:val="26"/>
        </w:rPr>
      </w:pPr>
      <w:r>
        <w:rPr>
          <w:rFonts w:ascii="Cambria" w:eastAsia="Cambria" w:hAnsi="Cambria" w:cs="Cambria"/>
          <w:sz w:val="26"/>
          <w:szCs w:val="26"/>
        </w:rPr>
        <w:lastRenderedPageBreak/>
        <w:t xml:space="preserve">It’s hard, at a glance, to understand the progression here. It seems like the last one – saying “you fool!” – is not the worst, but it gets the worst punishment: being straight up thrown into hell. </w:t>
      </w:r>
    </w:p>
    <w:p w14:paraId="5F12F4D0"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What Jesus is NOT saying is that the worst thing anyone can do is say to someone “You fool!” That must have been quite a “sick burn,” back in Jesus’ time. It certainly seems today like there are any number of worse things people can and do say to each other. </w:t>
      </w:r>
    </w:p>
    <w:p w14:paraId="7546CB7E" w14:textId="77777777" w:rsidR="009C37F5" w:rsidRDefault="009C37F5">
      <w:pPr>
        <w:rPr>
          <w:rFonts w:ascii="Cambria" w:eastAsia="Cambria" w:hAnsi="Cambria" w:cs="Cambria"/>
          <w:sz w:val="26"/>
          <w:szCs w:val="26"/>
        </w:rPr>
      </w:pPr>
    </w:p>
    <w:p w14:paraId="37F98B3F" w14:textId="77777777" w:rsidR="009C37F5" w:rsidRDefault="00000000">
      <w:pPr>
        <w:rPr>
          <w:rFonts w:ascii="Cambria" w:eastAsia="Cambria" w:hAnsi="Cambria" w:cs="Cambria"/>
          <w:sz w:val="26"/>
          <w:szCs w:val="26"/>
        </w:rPr>
      </w:pPr>
      <w:r>
        <w:rPr>
          <w:rFonts w:ascii="Cambria" w:eastAsia="Cambria" w:hAnsi="Cambria" w:cs="Cambria"/>
          <w:sz w:val="26"/>
          <w:szCs w:val="26"/>
        </w:rPr>
        <w:t>No, Jesus isn’t presenting a religion of works or a system of karma. What he is showing is this:</w:t>
      </w:r>
    </w:p>
    <w:p w14:paraId="7B5FCE11" w14:textId="77777777" w:rsidR="009C37F5" w:rsidRDefault="009C37F5">
      <w:pPr>
        <w:rPr>
          <w:rFonts w:ascii="Cambria" w:eastAsia="Cambria" w:hAnsi="Cambria" w:cs="Cambria"/>
          <w:sz w:val="26"/>
          <w:szCs w:val="26"/>
        </w:rPr>
      </w:pPr>
    </w:p>
    <w:tbl>
      <w:tblPr>
        <w:tblStyle w:val="a"/>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3"/>
        <w:gridCol w:w="7737"/>
      </w:tblGrid>
      <w:tr w:rsidR="009C37F5" w14:paraId="503DA7FE" w14:textId="77777777">
        <w:trPr>
          <w:trHeight w:val="460"/>
        </w:trPr>
        <w:tc>
          <w:tcPr>
            <w:tcW w:w="2193" w:type="dxa"/>
            <w:vMerge w:val="restart"/>
            <w:tcMar>
              <w:top w:w="100" w:type="dxa"/>
              <w:left w:w="100" w:type="dxa"/>
              <w:bottom w:w="100" w:type="dxa"/>
              <w:right w:w="100" w:type="dxa"/>
            </w:tcMar>
            <w:vAlign w:val="center"/>
          </w:tcPr>
          <w:p w14:paraId="25716EBE"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“You shall not murder; and whoever murders will be liable to judgment.” v. 21</w:t>
            </w:r>
          </w:p>
        </w:tc>
        <w:tc>
          <w:tcPr>
            <w:tcW w:w="7736" w:type="dxa"/>
            <w:tcMar>
              <w:top w:w="100" w:type="dxa"/>
              <w:left w:w="100" w:type="dxa"/>
              <w:bottom w:w="100" w:type="dxa"/>
              <w:right w:w="100" w:type="dxa"/>
            </w:tcMar>
            <w:vAlign w:val="center"/>
          </w:tcPr>
          <w:p w14:paraId="0BB23F93"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 xml:space="preserve">“Everyone who is angry with his brother will be liable to judgment; </w:t>
            </w:r>
          </w:p>
        </w:tc>
      </w:tr>
      <w:tr w:rsidR="009C37F5" w14:paraId="746A645E" w14:textId="77777777">
        <w:trPr>
          <w:trHeight w:val="460"/>
        </w:trPr>
        <w:tc>
          <w:tcPr>
            <w:tcW w:w="2193" w:type="dxa"/>
            <w:vMerge/>
            <w:tcMar>
              <w:top w:w="100" w:type="dxa"/>
              <w:left w:w="100" w:type="dxa"/>
              <w:bottom w:w="100" w:type="dxa"/>
              <w:right w:w="100" w:type="dxa"/>
            </w:tcMar>
            <w:vAlign w:val="center"/>
          </w:tcPr>
          <w:p w14:paraId="6862A0F3" w14:textId="77777777" w:rsidR="009C37F5" w:rsidRDefault="009C37F5">
            <w:pPr>
              <w:widowControl w:val="0"/>
              <w:pBdr>
                <w:top w:val="nil"/>
                <w:left w:val="nil"/>
                <w:bottom w:val="nil"/>
                <w:right w:val="nil"/>
                <w:between w:val="nil"/>
              </w:pBdr>
              <w:spacing w:line="240" w:lineRule="auto"/>
              <w:rPr>
                <w:rFonts w:ascii="Cambria" w:eastAsia="Cambria" w:hAnsi="Cambria" w:cs="Cambria"/>
                <w:sz w:val="26"/>
                <w:szCs w:val="26"/>
              </w:rPr>
            </w:pPr>
          </w:p>
        </w:tc>
        <w:tc>
          <w:tcPr>
            <w:tcW w:w="7736" w:type="dxa"/>
            <w:tcMar>
              <w:top w:w="100" w:type="dxa"/>
              <w:left w:w="100" w:type="dxa"/>
              <w:bottom w:w="100" w:type="dxa"/>
              <w:right w:w="100" w:type="dxa"/>
            </w:tcMar>
            <w:vAlign w:val="center"/>
          </w:tcPr>
          <w:p w14:paraId="2AC576C6"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“Whoever insults his brother will be liable to the council;</w:t>
            </w:r>
          </w:p>
        </w:tc>
      </w:tr>
      <w:tr w:rsidR="009C37F5" w14:paraId="4BF49812" w14:textId="77777777">
        <w:trPr>
          <w:trHeight w:val="460"/>
        </w:trPr>
        <w:tc>
          <w:tcPr>
            <w:tcW w:w="2193" w:type="dxa"/>
            <w:vMerge/>
            <w:tcMar>
              <w:top w:w="100" w:type="dxa"/>
              <w:left w:w="100" w:type="dxa"/>
              <w:bottom w:w="100" w:type="dxa"/>
              <w:right w:w="100" w:type="dxa"/>
            </w:tcMar>
            <w:vAlign w:val="center"/>
          </w:tcPr>
          <w:p w14:paraId="30994D34" w14:textId="77777777" w:rsidR="009C37F5" w:rsidRDefault="009C37F5">
            <w:pPr>
              <w:widowControl w:val="0"/>
              <w:pBdr>
                <w:top w:val="nil"/>
                <w:left w:val="nil"/>
                <w:bottom w:val="nil"/>
                <w:right w:val="nil"/>
                <w:between w:val="nil"/>
              </w:pBdr>
              <w:spacing w:line="240" w:lineRule="auto"/>
              <w:rPr>
                <w:rFonts w:ascii="Cambria" w:eastAsia="Cambria" w:hAnsi="Cambria" w:cs="Cambria"/>
                <w:sz w:val="26"/>
                <w:szCs w:val="26"/>
              </w:rPr>
            </w:pPr>
          </w:p>
        </w:tc>
        <w:tc>
          <w:tcPr>
            <w:tcW w:w="7736" w:type="dxa"/>
            <w:tcMar>
              <w:top w:w="100" w:type="dxa"/>
              <w:left w:w="100" w:type="dxa"/>
              <w:bottom w:w="100" w:type="dxa"/>
              <w:right w:w="100" w:type="dxa"/>
            </w:tcMar>
            <w:vAlign w:val="center"/>
          </w:tcPr>
          <w:p w14:paraId="0433A2AE"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“and whoever says, ‘You fool!’ will be liable to the hell of fire!” v. 22</w:t>
            </w:r>
          </w:p>
        </w:tc>
      </w:tr>
    </w:tbl>
    <w:p w14:paraId="017AC07C" w14:textId="77777777" w:rsidR="009C37F5" w:rsidRDefault="009C37F5">
      <w:pPr>
        <w:rPr>
          <w:rFonts w:ascii="Cambria" w:eastAsia="Cambria" w:hAnsi="Cambria" w:cs="Cambria"/>
          <w:sz w:val="26"/>
          <w:szCs w:val="26"/>
        </w:rPr>
      </w:pPr>
    </w:p>
    <w:p w14:paraId="5D3715A2" w14:textId="77777777" w:rsidR="009C37F5" w:rsidRDefault="00000000">
      <w:pPr>
        <w:rPr>
          <w:rFonts w:ascii="Cambria" w:eastAsia="Cambria" w:hAnsi="Cambria" w:cs="Cambria"/>
          <w:sz w:val="26"/>
          <w:szCs w:val="26"/>
        </w:rPr>
      </w:pPr>
      <w:r>
        <w:rPr>
          <w:rFonts w:ascii="Cambria" w:eastAsia="Cambria" w:hAnsi="Cambria" w:cs="Cambria"/>
          <w:sz w:val="26"/>
          <w:szCs w:val="26"/>
        </w:rPr>
        <w:t>We naturally assume that murderers are far worse than the rest of us. But Jesus shows us that we are all murderers at heart. Being angry with a brother has the same consequence as murder – being liable to God’s judgment. Verbally insulting a brother in any way makes you liable to investigation by the Jewish council (today we might say “to the elder board”). And saying directly to someone, “You fool!” places you in danger of being condemned to eternal suffering in hell. Here are two summary lessons:</w:t>
      </w:r>
    </w:p>
    <w:p w14:paraId="2545D7B9" w14:textId="77777777" w:rsidR="009C37F5" w:rsidRDefault="009C37F5">
      <w:pPr>
        <w:rPr>
          <w:rFonts w:ascii="Cambria" w:eastAsia="Cambria" w:hAnsi="Cambria" w:cs="Cambria"/>
          <w:sz w:val="26"/>
          <w:szCs w:val="26"/>
        </w:rPr>
      </w:pPr>
    </w:p>
    <w:tbl>
      <w:tblPr>
        <w:tblStyle w:val="a0"/>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8"/>
        <w:gridCol w:w="7542"/>
      </w:tblGrid>
      <w:tr w:rsidR="009C37F5" w14:paraId="3278B0F1" w14:textId="77777777">
        <w:trPr>
          <w:trHeight w:val="460"/>
        </w:trPr>
        <w:tc>
          <w:tcPr>
            <w:tcW w:w="2388" w:type="dxa"/>
            <w:vMerge w:val="restart"/>
            <w:tcMar>
              <w:top w:w="100" w:type="dxa"/>
              <w:left w:w="100" w:type="dxa"/>
              <w:bottom w:w="100" w:type="dxa"/>
              <w:right w:w="100" w:type="dxa"/>
            </w:tcMar>
            <w:vAlign w:val="center"/>
          </w:tcPr>
          <w:p w14:paraId="03719A6B"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“You shall not murder; and whoever murders will be liable to judgment.” v. 21</w:t>
            </w:r>
          </w:p>
        </w:tc>
        <w:tc>
          <w:tcPr>
            <w:tcW w:w="7541" w:type="dxa"/>
            <w:tcMar>
              <w:top w:w="100" w:type="dxa"/>
              <w:left w:w="100" w:type="dxa"/>
              <w:bottom w:w="100" w:type="dxa"/>
              <w:right w:w="100" w:type="dxa"/>
            </w:tcMar>
            <w:vAlign w:val="center"/>
          </w:tcPr>
          <w:p w14:paraId="383DB5EA"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 xml:space="preserve">“Everyone who is angry with his brother will be liable to judgment; </w:t>
            </w:r>
          </w:p>
        </w:tc>
      </w:tr>
      <w:tr w:rsidR="009C37F5" w14:paraId="48EA6CA0" w14:textId="77777777">
        <w:trPr>
          <w:trHeight w:val="460"/>
        </w:trPr>
        <w:tc>
          <w:tcPr>
            <w:tcW w:w="2388" w:type="dxa"/>
            <w:vMerge/>
            <w:tcMar>
              <w:top w:w="100" w:type="dxa"/>
              <w:left w:w="100" w:type="dxa"/>
              <w:bottom w:w="100" w:type="dxa"/>
              <w:right w:w="100" w:type="dxa"/>
            </w:tcMar>
            <w:vAlign w:val="center"/>
          </w:tcPr>
          <w:p w14:paraId="5B28ECB5" w14:textId="77777777" w:rsidR="009C37F5" w:rsidRDefault="009C37F5">
            <w:pPr>
              <w:widowControl w:val="0"/>
              <w:spacing w:line="240" w:lineRule="auto"/>
              <w:rPr>
                <w:rFonts w:ascii="Cambria" w:eastAsia="Cambria" w:hAnsi="Cambria" w:cs="Cambria"/>
                <w:sz w:val="26"/>
                <w:szCs w:val="26"/>
              </w:rPr>
            </w:pPr>
          </w:p>
        </w:tc>
        <w:tc>
          <w:tcPr>
            <w:tcW w:w="7541" w:type="dxa"/>
            <w:tcMar>
              <w:top w:w="100" w:type="dxa"/>
              <w:left w:w="100" w:type="dxa"/>
              <w:bottom w:w="100" w:type="dxa"/>
              <w:right w:w="100" w:type="dxa"/>
            </w:tcMar>
            <w:vAlign w:val="center"/>
          </w:tcPr>
          <w:p w14:paraId="4C0DCFD1"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“Whoever insults his brother will be liable to the council;</w:t>
            </w:r>
          </w:p>
        </w:tc>
      </w:tr>
      <w:tr w:rsidR="009C37F5" w14:paraId="0A7C2AF2" w14:textId="77777777">
        <w:trPr>
          <w:trHeight w:val="460"/>
        </w:trPr>
        <w:tc>
          <w:tcPr>
            <w:tcW w:w="2388" w:type="dxa"/>
            <w:vMerge/>
            <w:tcMar>
              <w:top w:w="100" w:type="dxa"/>
              <w:left w:w="100" w:type="dxa"/>
              <w:bottom w:w="100" w:type="dxa"/>
              <w:right w:w="100" w:type="dxa"/>
            </w:tcMar>
            <w:vAlign w:val="center"/>
          </w:tcPr>
          <w:p w14:paraId="64561EF3" w14:textId="77777777" w:rsidR="009C37F5" w:rsidRDefault="009C37F5">
            <w:pPr>
              <w:widowControl w:val="0"/>
              <w:spacing w:line="240" w:lineRule="auto"/>
              <w:rPr>
                <w:rFonts w:ascii="Cambria" w:eastAsia="Cambria" w:hAnsi="Cambria" w:cs="Cambria"/>
                <w:sz w:val="26"/>
                <w:szCs w:val="26"/>
              </w:rPr>
            </w:pPr>
          </w:p>
        </w:tc>
        <w:tc>
          <w:tcPr>
            <w:tcW w:w="7541" w:type="dxa"/>
            <w:tcMar>
              <w:top w:w="100" w:type="dxa"/>
              <w:left w:w="100" w:type="dxa"/>
              <w:bottom w:w="100" w:type="dxa"/>
              <w:right w:w="100" w:type="dxa"/>
            </w:tcMar>
            <w:vAlign w:val="center"/>
          </w:tcPr>
          <w:p w14:paraId="56EE2E89"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“and whoever says, ‘You fool!’ will be liable to the hell of fire!” v. 22</w:t>
            </w:r>
          </w:p>
        </w:tc>
      </w:tr>
      <w:tr w:rsidR="009C37F5" w14:paraId="158865F7" w14:textId="77777777">
        <w:trPr>
          <w:trHeight w:val="460"/>
        </w:trPr>
        <w:tc>
          <w:tcPr>
            <w:tcW w:w="9929" w:type="dxa"/>
            <w:gridSpan w:val="2"/>
            <w:tcMar>
              <w:top w:w="100" w:type="dxa"/>
              <w:left w:w="100" w:type="dxa"/>
              <w:bottom w:w="100" w:type="dxa"/>
              <w:right w:w="100" w:type="dxa"/>
            </w:tcMar>
            <w:vAlign w:val="center"/>
          </w:tcPr>
          <w:p w14:paraId="58882BFA" w14:textId="77777777" w:rsidR="009C37F5" w:rsidRDefault="00000000">
            <w:pPr>
              <w:widowControl w:val="0"/>
              <w:numPr>
                <w:ilvl w:val="0"/>
                <w:numId w:val="7"/>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All sin is sin and deserving of God’s judgment</w:t>
            </w:r>
          </w:p>
          <w:p w14:paraId="7B0BFA25" w14:textId="77777777" w:rsidR="009C37F5" w:rsidRDefault="00000000">
            <w:pPr>
              <w:widowControl w:val="0"/>
              <w:numPr>
                <w:ilvl w:val="0"/>
                <w:numId w:val="7"/>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Even one unkind phrase, spoken in anger, could condemn someone to hell</w:t>
            </w:r>
          </w:p>
        </w:tc>
      </w:tr>
    </w:tbl>
    <w:p w14:paraId="2CBC6642" w14:textId="77777777" w:rsidR="009C37F5" w:rsidRDefault="009C37F5">
      <w:pPr>
        <w:rPr>
          <w:rFonts w:ascii="Cambria" w:eastAsia="Cambria" w:hAnsi="Cambria" w:cs="Cambria"/>
          <w:sz w:val="26"/>
          <w:szCs w:val="26"/>
        </w:rPr>
      </w:pPr>
    </w:p>
    <w:p w14:paraId="52ABCE4A"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This probably feels extreme to us with our modern ears. How could God condemn someone to an eternity of suffering for two words, spoken off the cuff in anger? Is that justice? Is that proportional? </w:t>
      </w:r>
    </w:p>
    <w:p w14:paraId="2415BE55" w14:textId="77777777" w:rsidR="009C37F5" w:rsidRDefault="009C37F5">
      <w:pPr>
        <w:rPr>
          <w:rFonts w:ascii="Cambria" w:eastAsia="Cambria" w:hAnsi="Cambria" w:cs="Cambria"/>
          <w:sz w:val="26"/>
          <w:szCs w:val="26"/>
        </w:rPr>
      </w:pPr>
    </w:p>
    <w:p w14:paraId="7133875C" w14:textId="77777777" w:rsidR="009C37F5" w:rsidRDefault="00000000">
      <w:pPr>
        <w:rPr>
          <w:rFonts w:ascii="Cambria" w:eastAsia="Cambria" w:hAnsi="Cambria" w:cs="Cambria"/>
          <w:sz w:val="26"/>
          <w:szCs w:val="26"/>
        </w:rPr>
      </w:pPr>
      <w:r>
        <w:rPr>
          <w:rFonts w:ascii="Cambria" w:eastAsia="Cambria" w:hAnsi="Cambria" w:cs="Cambria"/>
          <w:sz w:val="26"/>
          <w:szCs w:val="26"/>
        </w:rPr>
        <w:lastRenderedPageBreak/>
        <w:t xml:space="preserve">But look at this from God’s perspective. </w:t>
      </w:r>
      <w:r>
        <w:rPr>
          <w:rFonts w:ascii="Cambria" w:eastAsia="Cambria" w:hAnsi="Cambria" w:cs="Cambria"/>
          <w:b/>
          <w:bCs/>
          <w:i/>
          <w:iCs/>
          <w:sz w:val="26"/>
          <w:szCs w:val="26"/>
        </w:rPr>
        <w:t>What is the just penalty for saying an unkind word to one of His children?</w:t>
      </w:r>
      <w:r>
        <w:rPr>
          <w:rFonts w:ascii="Cambria" w:eastAsia="Cambria" w:hAnsi="Cambria" w:cs="Cambria"/>
          <w:sz w:val="26"/>
          <w:szCs w:val="26"/>
        </w:rPr>
        <w:t xml:space="preserve"> Choose your phrase. But words DO hurt when you say them. And if God should judge people for physically harming others, why wouldn’t He judge people for verbal and emotionally harming others? If MURDER is bad and deserving of God’s condemnation, isn’t VERBAL MURDER – character assassination – also bad? These verses show us that God cares about all of it and will being every single detail into His final accounting. Listen to how Revelation 20 describes </w:t>
      </w:r>
      <w:r>
        <w:rPr>
          <w:rFonts w:ascii="Cambria" w:eastAsia="Cambria" w:hAnsi="Cambria" w:cs="Cambria"/>
          <w:b/>
          <w:bCs/>
          <w:sz w:val="26"/>
          <w:szCs w:val="26"/>
          <w:u w:val="single"/>
        </w:rPr>
        <w:t>the final judgment</w:t>
      </w:r>
      <w:r>
        <w:rPr>
          <w:rFonts w:ascii="Cambria" w:eastAsia="Cambria" w:hAnsi="Cambria" w:cs="Cambria"/>
          <w:sz w:val="26"/>
          <w:szCs w:val="26"/>
        </w:rPr>
        <w:t>:</w:t>
      </w:r>
    </w:p>
    <w:p w14:paraId="60DCD55F" w14:textId="77777777" w:rsidR="009C37F5" w:rsidRDefault="009C37F5">
      <w:pPr>
        <w:rPr>
          <w:rFonts w:ascii="Cambria" w:eastAsia="Cambria" w:hAnsi="Cambria" w:cs="Cambria"/>
          <w:sz w:val="26"/>
          <w:szCs w:val="26"/>
        </w:rPr>
      </w:pPr>
    </w:p>
    <w:p w14:paraId="12F28E95" w14:textId="77777777" w:rsidR="009C37F5" w:rsidRDefault="00000000" w:rsidP="00CB1600">
      <w:pPr>
        <w:widowControl w:val="0"/>
        <w:numPr>
          <w:ilvl w:val="0"/>
          <w:numId w:val="9"/>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All sin is sin and deserving of God’s judgment</w:t>
      </w:r>
    </w:p>
    <w:p w14:paraId="7E54A146" w14:textId="77777777" w:rsidR="009C37F5" w:rsidRDefault="00000000" w:rsidP="00CB1600">
      <w:pPr>
        <w:widowControl w:val="0"/>
        <w:numPr>
          <w:ilvl w:val="0"/>
          <w:numId w:val="9"/>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Even one unkind phrase, spoken in anger, could condemn someone to hell</w:t>
      </w:r>
    </w:p>
    <w:p w14:paraId="0FBBEEA6" w14:textId="77777777" w:rsidR="009C37F5" w:rsidRDefault="00000000">
      <w:pPr>
        <w:widowControl w:val="0"/>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“And I saw the dead, great and small, standing before the throne, and books were opened… And the dead were judged by what was written in the books, according to what they had done… And they were judged, each one of them, according to what they had done.” Revelation 20:12-13</w:t>
      </w:r>
    </w:p>
    <w:p w14:paraId="37BEFF4B" w14:textId="77777777" w:rsidR="009C37F5" w:rsidRDefault="009C37F5">
      <w:pPr>
        <w:rPr>
          <w:rFonts w:ascii="Cambria" w:eastAsia="Cambria" w:hAnsi="Cambria" w:cs="Cambria"/>
          <w:sz w:val="26"/>
          <w:szCs w:val="26"/>
        </w:rPr>
      </w:pPr>
    </w:p>
    <w:p w14:paraId="3554A16F"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This is one of the scariest ideas in the whole Bible: that books are written and preserved in heaven that will be opened in the final judgment and each person will be “judged by what is written in the books, according to what they had done.” </w:t>
      </w:r>
    </w:p>
    <w:p w14:paraId="0AC1FA37" w14:textId="77777777" w:rsidR="009C37F5" w:rsidRDefault="009C37F5">
      <w:pPr>
        <w:rPr>
          <w:rFonts w:ascii="Cambria" w:eastAsia="Cambria" w:hAnsi="Cambria" w:cs="Cambria"/>
          <w:sz w:val="26"/>
          <w:szCs w:val="26"/>
        </w:rPr>
      </w:pPr>
    </w:p>
    <w:p w14:paraId="4EA8D01E" w14:textId="77777777" w:rsidR="009C37F5" w:rsidRDefault="00000000">
      <w:pPr>
        <w:rPr>
          <w:rFonts w:ascii="Cambria" w:eastAsia="Cambria" w:hAnsi="Cambria" w:cs="Cambria"/>
          <w:sz w:val="26"/>
          <w:szCs w:val="26"/>
        </w:rPr>
      </w:pPr>
      <w:r>
        <w:rPr>
          <w:rFonts w:ascii="Cambria" w:eastAsia="Cambria" w:hAnsi="Cambria" w:cs="Cambria"/>
          <w:sz w:val="26"/>
          <w:szCs w:val="26"/>
        </w:rPr>
        <w:t>Thankfully, there is a way to avoid this judgment and everyone on earth can avail themselves of this escape hatch. But only if they use it NOW. The time will come when it will be too late and even one time saying, “You fool!” will be enough to condemn them to an eternity of judgment and suffering. Thankfully, there is GOOD NEWS in this book:</w:t>
      </w:r>
    </w:p>
    <w:p w14:paraId="3D44FB52" w14:textId="77777777" w:rsidR="009C37F5" w:rsidRDefault="009C37F5">
      <w:pPr>
        <w:widowControl w:val="0"/>
        <w:spacing w:line="240" w:lineRule="auto"/>
        <w:rPr>
          <w:rFonts w:ascii="Cambria" w:eastAsia="Cambria" w:hAnsi="Cambria" w:cs="Cambria"/>
          <w:color w:val="FF0000"/>
          <w:sz w:val="26"/>
          <w:szCs w:val="26"/>
        </w:rPr>
      </w:pPr>
    </w:p>
    <w:p w14:paraId="1A6A4C43" w14:textId="77777777" w:rsidR="009C37F5" w:rsidRDefault="00000000" w:rsidP="00CB1600">
      <w:pPr>
        <w:widowControl w:val="0"/>
        <w:numPr>
          <w:ilvl w:val="0"/>
          <w:numId w:val="10"/>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Even one unkind phrase, spoken in anger, could condemn someone to hell</w:t>
      </w:r>
    </w:p>
    <w:p w14:paraId="7AFC6726" w14:textId="77777777" w:rsidR="009C37F5" w:rsidRDefault="00000000" w:rsidP="00CB1600">
      <w:pPr>
        <w:widowControl w:val="0"/>
        <w:numPr>
          <w:ilvl w:val="0"/>
          <w:numId w:val="10"/>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But Jesus endured the punishment for all of our sin so He can save anyone who calls on Him to be forgiven</w:t>
      </w:r>
    </w:p>
    <w:p w14:paraId="400E2194" w14:textId="77777777" w:rsidR="009C37F5" w:rsidRDefault="00000000">
      <w:pPr>
        <w:widowControl w:val="0"/>
        <w:spacing w:line="240" w:lineRule="auto"/>
        <w:rPr>
          <w:rFonts w:ascii="Cambria" w:eastAsia="Cambria" w:hAnsi="Cambria" w:cs="Cambria"/>
          <w:sz w:val="26"/>
          <w:szCs w:val="26"/>
        </w:rPr>
      </w:pPr>
      <w:r>
        <w:rPr>
          <w:rFonts w:ascii="Cambria" w:eastAsia="Cambria" w:hAnsi="Cambria" w:cs="Cambria"/>
          <w:color w:val="FF0000"/>
          <w:sz w:val="26"/>
          <w:szCs w:val="26"/>
          <w:highlight w:val="white"/>
        </w:rPr>
        <w:t>“Then another book was opened, which is the book of life… And if anyone's name was not found written in the book of life, he was thrown into the lake of fire.” Revelation 20:12,15</w:t>
      </w:r>
    </w:p>
    <w:p w14:paraId="792AFF82" w14:textId="77777777" w:rsidR="009C37F5" w:rsidRDefault="009C37F5">
      <w:pPr>
        <w:rPr>
          <w:rFonts w:ascii="Cambria" w:eastAsia="Cambria" w:hAnsi="Cambria" w:cs="Cambria"/>
          <w:sz w:val="26"/>
          <w:szCs w:val="26"/>
        </w:rPr>
      </w:pPr>
    </w:p>
    <w:p w14:paraId="019908C7"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Which book do you want opened in YOUR final judgment?</w:t>
      </w:r>
      <w:r>
        <w:rPr>
          <w:rFonts w:ascii="Cambria" w:eastAsia="Cambria" w:hAnsi="Cambria" w:cs="Cambria"/>
          <w:sz w:val="26"/>
          <w:szCs w:val="26"/>
        </w:rPr>
        <w:t xml:space="preserve"> I certainly only want the ONE BOOK - the Lamb’s book of Life. Years ago I asked Jesus to put my name down in there, so all the other books with my sins detailed were nailed to the cross with Jesus and they can’t be used against me again. </w:t>
      </w:r>
    </w:p>
    <w:p w14:paraId="66F27902" w14:textId="77777777" w:rsidR="009C37F5" w:rsidRDefault="009C37F5">
      <w:pPr>
        <w:rPr>
          <w:rFonts w:ascii="Cambria" w:eastAsia="Cambria" w:hAnsi="Cambria" w:cs="Cambria"/>
          <w:sz w:val="26"/>
          <w:szCs w:val="26"/>
        </w:rPr>
      </w:pPr>
    </w:p>
    <w:p w14:paraId="7F191CD6"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What about you?</w:t>
      </w:r>
      <w:r>
        <w:rPr>
          <w:rFonts w:ascii="Cambria" w:eastAsia="Cambria" w:hAnsi="Cambria" w:cs="Cambria"/>
          <w:sz w:val="26"/>
          <w:szCs w:val="26"/>
        </w:rPr>
        <w:t xml:space="preserve"> Are your sin-books waiting to be used against you? Or have you asked Jesus to take them? </w:t>
      </w:r>
    </w:p>
    <w:p w14:paraId="0174449E" w14:textId="77777777" w:rsidR="009C37F5" w:rsidRDefault="009C37F5">
      <w:pPr>
        <w:rPr>
          <w:rFonts w:ascii="Cambria" w:eastAsia="Cambria" w:hAnsi="Cambria" w:cs="Cambria"/>
          <w:sz w:val="26"/>
          <w:szCs w:val="26"/>
        </w:rPr>
      </w:pPr>
    </w:p>
    <w:p w14:paraId="64791313" w14:textId="77777777" w:rsidR="009C37F5" w:rsidRDefault="00000000">
      <w:pPr>
        <w:rPr>
          <w:rFonts w:ascii="Cambria" w:eastAsia="Cambria" w:hAnsi="Cambria" w:cs="Cambria"/>
          <w:sz w:val="26"/>
          <w:szCs w:val="26"/>
        </w:rPr>
      </w:pPr>
      <w:r>
        <w:rPr>
          <w:rFonts w:ascii="Cambria" w:eastAsia="Cambria" w:hAnsi="Cambria" w:cs="Cambria"/>
          <w:sz w:val="26"/>
          <w:szCs w:val="26"/>
        </w:rPr>
        <w:lastRenderedPageBreak/>
        <w:t xml:space="preserve">The lesson of the sermon on the mount is that Jesus didn’t come to soften the Law of God, He came to fulfill it by making it clearer and stronger. It isn’t just murder that gets you in trouble with God. It’s anger. It’s any unkind word spoken against one of God’s children. The problem is the heart. </w:t>
      </w:r>
    </w:p>
    <w:p w14:paraId="13DDAA28" w14:textId="77777777" w:rsidR="009C37F5" w:rsidRDefault="009C37F5">
      <w:pPr>
        <w:rPr>
          <w:rFonts w:ascii="Cambria" w:eastAsia="Cambria" w:hAnsi="Cambria" w:cs="Cambria"/>
          <w:sz w:val="26"/>
          <w:szCs w:val="26"/>
        </w:rPr>
      </w:pPr>
    </w:p>
    <w:p w14:paraId="39D56ED6" w14:textId="77777777" w:rsidR="009C37F5" w:rsidRDefault="00000000">
      <w:pPr>
        <w:numPr>
          <w:ilvl w:val="0"/>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4C09EB52"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“But I say to you that everyone who is angry with his brother will be liable to judgment; whoever insults his brother will be liable to the council; and whoever says, ‘You fool!’ will be liable to the hell of fire!” Matthew 5:21-22</w:t>
      </w:r>
    </w:p>
    <w:p w14:paraId="339591FD" w14:textId="77777777" w:rsidR="009C37F5" w:rsidRDefault="009C37F5">
      <w:pPr>
        <w:rPr>
          <w:rFonts w:ascii="Cambria" w:eastAsia="Cambria" w:hAnsi="Cambria" w:cs="Cambria"/>
          <w:sz w:val="26"/>
          <w:szCs w:val="26"/>
        </w:rPr>
      </w:pPr>
    </w:p>
    <w:p w14:paraId="0C0E71A7"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Jesus says that a good tree will bear good fruit and a bad tree will bear bad fruit. What are your emotions and your words showing you about YOUR heart? Are you seeing the fruit of love, joy, peace, patience, kindness and more? Or are you seeing the fruit of anger, impatience, selfishness and sin? </w:t>
      </w:r>
    </w:p>
    <w:p w14:paraId="212AC5DF" w14:textId="77777777" w:rsidR="009C37F5" w:rsidRDefault="009C37F5">
      <w:pPr>
        <w:rPr>
          <w:rFonts w:ascii="Cambria" w:eastAsia="Cambria" w:hAnsi="Cambria" w:cs="Cambria"/>
          <w:sz w:val="26"/>
          <w:szCs w:val="26"/>
        </w:rPr>
      </w:pPr>
    </w:p>
    <w:p w14:paraId="00F5CA51" w14:textId="77777777" w:rsidR="009C37F5" w:rsidRDefault="00000000">
      <w:pPr>
        <w:rPr>
          <w:rFonts w:ascii="Cambria" w:eastAsia="Cambria" w:hAnsi="Cambria" w:cs="Cambria"/>
          <w:b/>
          <w:bCs/>
          <w:i/>
          <w:iCs/>
          <w:sz w:val="26"/>
          <w:szCs w:val="26"/>
        </w:rPr>
      </w:pPr>
      <w:r>
        <w:rPr>
          <w:rFonts w:ascii="Cambria" w:eastAsia="Cambria" w:hAnsi="Cambria" w:cs="Cambria"/>
          <w:b/>
          <w:bCs/>
          <w:i/>
          <w:iCs/>
          <w:sz w:val="26"/>
          <w:szCs w:val="26"/>
        </w:rPr>
        <w:t xml:space="preserve">When you are shaken, what comes out? </w:t>
      </w:r>
    </w:p>
    <w:p w14:paraId="705F31C8" w14:textId="77777777" w:rsidR="009C37F5" w:rsidRDefault="009C37F5">
      <w:pPr>
        <w:rPr>
          <w:rFonts w:ascii="Cambria" w:eastAsia="Cambria" w:hAnsi="Cambria" w:cs="Cambria"/>
          <w:sz w:val="26"/>
          <w:szCs w:val="26"/>
        </w:rPr>
      </w:pPr>
    </w:p>
    <w:p w14:paraId="0F05B3E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If you smell smoke from anger in your heart, don’t just spray some Bible verses at it and try to make yourself feel nicer feelings toward a person. </w:t>
      </w:r>
      <w:r>
        <w:rPr>
          <w:rFonts w:ascii="Cambria" w:eastAsia="Cambria" w:hAnsi="Cambria" w:cs="Cambria"/>
          <w:b/>
          <w:bCs/>
          <w:i/>
          <w:iCs/>
          <w:sz w:val="26"/>
          <w:szCs w:val="26"/>
        </w:rPr>
        <w:t xml:space="preserve">Ask Jesus to douse the selfishness and sin of your anger with the water of His grace and mercy. </w:t>
      </w:r>
      <w:r>
        <w:rPr>
          <w:rFonts w:ascii="Cambria" w:eastAsia="Cambria" w:hAnsi="Cambria" w:cs="Cambria"/>
          <w:sz w:val="26"/>
          <w:szCs w:val="26"/>
        </w:rPr>
        <w:t xml:space="preserve">Put out the fire at its source. Only Jesus can do that. And He wants to. </w:t>
      </w:r>
    </w:p>
    <w:p w14:paraId="68D28518" w14:textId="77777777" w:rsidR="009C37F5" w:rsidRDefault="009C37F5">
      <w:pPr>
        <w:rPr>
          <w:rFonts w:ascii="Cambria" w:eastAsia="Cambria" w:hAnsi="Cambria" w:cs="Cambria"/>
          <w:sz w:val="26"/>
          <w:szCs w:val="26"/>
        </w:rPr>
      </w:pPr>
    </w:p>
    <w:p w14:paraId="6F48D90F" w14:textId="77777777" w:rsidR="009C37F5" w:rsidRDefault="00000000">
      <w:pPr>
        <w:rPr>
          <w:rFonts w:ascii="Cambria" w:eastAsia="Cambria" w:hAnsi="Cambria" w:cs="Cambria"/>
          <w:sz w:val="26"/>
          <w:szCs w:val="26"/>
        </w:rPr>
      </w:pPr>
      <w:r>
        <w:rPr>
          <w:rFonts w:ascii="Cambria" w:eastAsia="Cambria" w:hAnsi="Cambria" w:cs="Cambria"/>
          <w:sz w:val="26"/>
          <w:szCs w:val="26"/>
        </w:rPr>
        <w:t>We have two more questions as we continue to reflect on our hearts and relationships. But first, a word from C.S. Lewis in The Screwtape Letters. And remember this is a senior demon talking to a junior demon:</w:t>
      </w:r>
    </w:p>
    <w:p w14:paraId="58BC1181" w14:textId="77777777" w:rsidR="009C37F5" w:rsidRDefault="009C37F5">
      <w:pPr>
        <w:rPr>
          <w:rFonts w:ascii="Cambria" w:eastAsia="Cambria" w:hAnsi="Cambria" w:cs="Cambria"/>
          <w:sz w:val="26"/>
          <w:szCs w:val="26"/>
        </w:rPr>
      </w:pPr>
    </w:p>
    <w:p w14:paraId="41F861D9" w14:textId="77777777" w:rsidR="009C37F5"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“It does not matter how small the sins are provided that their cumulative effect is to edge the man away from the Light and out into the Nothing. Murder is no better than cards if cards can do the trick. Indeed the safest road to Hell is the gradual one – the gentle slope, soft underfoot, without sudden turnings, without milestones, without signposts.” </w:t>
      </w:r>
      <w:r>
        <w:rPr>
          <w:rFonts w:ascii="Cambria" w:eastAsia="Cambria" w:hAnsi="Cambria" w:cs="Cambria"/>
          <w:i/>
          <w:iCs/>
          <w:color w:val="FF0000"/>
          <w:sz w:val="26"/>
          <w:szCs w:val="26"/>
          <w:highlight w:val="white"/>
        </w:rPr>
        <w:t>The Screwtape Letters</w:t>
      </w:r>
      <w:r>
        <w:rPr>
          <w:rFonts w:ascii="Cambria" w:eastAsia="Cambria" w:hAnsi="Cambria" w:cs="Cambria"/>
          <w:color w:val="FF0000"/>
          <w:sz w:val="26"/>
          <w:szCs w:val="26"/>
          <w:highlight w:val="white"/>
        </w:rPr>
        <w:t>, C.S. Lewis</w:t>
      </w:r>
    </w:p>
    <w:p w14:paraId="70CE8F75" w14:textId="77777777" w:rsidR="009C37F5" w:rsidRDefault="009C37F5">
      <w:pPr>
        <w:rPr>
          <w:rFonts w:ascii="Cambria" w:eastAsia="Cambria" w:hAnsi="Cambria" w:cs="Cambria"/>
          <w:sz w:val="26"/>
          <w:szCs w:val="26"/>
        </w:rPr>
      </w:pPr>
    </w:p>
    <w:p w14:paraId="3F625C3D" w14:textId="239D3910" w:rsidR="009C37F5" w:rsidRDefault="00000000">
      <w:pPr>
        <w:rPr>
          <w:rFonts w:ascii="Cambria" w:eastAsia="Cambria" w:hAnsi="Cambria" w:cs="Cambria"/>
          <w:sz w:val="26"/>
          <w:szCs w:val="26"/>
        </w:rPr>
      </w:pPr>
      <w:r>
        <w:rPr>
          <w:rFonts w:ascii="Cambria" w:eastAsia="Cambria" w:hAnsi="Cambria" w:cs="Cambria"/>
          <w:sz w:val="26"/>
          <w:szCs w:val="26"/>
        </w:rPr>
        <w:t xml:space="preserve">Do you see the cleverness of this </w:t>
      </w:r>
      <w:r>
        <w:rPr>
          <w:rFonts w:ascii="Cambria" w:eastAsia="Cambria" w:hAnsi="Cambria" w:cs="Cambria"/>
          <w:b/>
          <w:bCs/>
          <w:i/>
          <w:iCs/>
          <w:sz w:val="26"/>
          <w:szCs w:val="26"/>
        </w:rPr>
        <w:t>soft, indirect approach to deception?</w:t>
      </w:r>
      <w:r>
        <w:rPr>
          <w:rFonts w:ascii="Cambria" w:eastAsia="Cambria" w:hAnsi="Cambria" w:cs="Cambria"/>
          <w:sz w:val="26"/>
          <w:szCs w:val="26"/>
        </w:rPr>
        <w:t xml:space="preserve"> Keep it subtle. Don’t let the person see their actual sinfulness with anything grand or dramatic. Avoid milestones or signposts. Certainly</w:t>
      </w:r>
      <w:r w:rsidR="0044214F">
        <w:rPr>
          <w:rFonts w:ascii="Cambria" w:eastAsia="Cambria" w:hAnsi="Cambria" w:cs="Cambria"/>
          <w:sz w:val="26"/>
          <w:szCs w:val="26"/>
        </w:rPr>
        <w:t>,</w:t>
      </w:r>
      <w:r>
        <w:rPr>
          <w:rFonts w:ascii="Cambria" w:eastAsia="Cambria" w:hAnsi="Cambria" w:cs="Cambria"/>
          <w:sz w:val="26"/>
          <w:szCs w:val="26"/>
        </w:rPr>
        <w:t xml:space="preserve"> keep them from feeling a sense of rock bottom or a need to make a change. Pave the road to hell with good intentions and positive sentiment. “You’re not so bad. You’re quite good in fact! You haven’t killed anyone!” </w:t>
      </w:r>
    </w:p>
    <w:p w14:paraId="3B7956D1" w14:textId="77777777" w:rsidR="009C37F5" w:rsidRDefault="009C37F5">
      <w:pPr>
        <w:rPr>
          <w:rFonts w:ascii="Cambria" w:eastAsia="Cambria" w:hAnsi="Cambria" w:cs="Cambria"/>
          <w:sz w:val="26"/>
          <w:szCs w:val="26"/>
        </w:rPr>
      </w:pPr>
    </w:p>
    <w:p w14:paraId="390474C8" w14:textId="77777777" w:rsidR="009C37F5" w:rsidRDefault="00000000">
      <w:pPr>
        <w:rPr>
          <w:rFonts w:ascii="Cambria" w:eastAsia="Cambria" w:hAnsi="Cambria" w:cs="Cambria"/>
          <w:sz w:val="26"/>
          <w:szCs w:val="26"/>
        </w:rPr>
      </w:pPr>
      <w:r>
        <w:rPr>
          <w:rFonts w:ascii="Cambria" w:eastAsia="Cambria" w:hAnsi="Cambria" w:cs="Cambria"/>
          <w:sz w:val="26"/>
          <w:szCs w:val="26"/>
        </w:rPr>
        <w:lastRenderedPageBreak/>
        <w:t xml:space="preserve">Jesus shows us that it isn’t just about murder or adultery on the road to hell. It’s the realities in the heart like anger and lust that move a person out into the Nothing, as Lewis calls it. Away from God’s light and out into the darkness, toward the void. </w:t>
      </w:r>
    </w:p>
    <w:p w14:paraId="7B00E2DC" w14:textId="77777777" w:rsidR="009C37F5" w:rsidRDefault="009C37F5">
      <w:pPr>
        <w:rPr>
          <w:rFonts w:ascii="Cambria" w:eastAsia="Cambria" w:hAnsi="Cambria" w:cs="Cambria"/>
          <w:sz w:val="26"/>
          <w:szCs w:val="26"/>
        </w:rPr>
      </w:pPr>
    </w:p>
    <w:p w14:paraId="6C0C19B1" w14:textId="77777777" w:rsidR="009C37F5" w:rsidRDefault="00000000">
      <w:pPr>
        <w:rPr>
          <w:rFonts w:ascii="Cambria" w:eastAsia="Cambria" w:hAnsi="Cambria" w:cs="Cambria"/>
          <w:sz w:val="26"/>
          <w:szCs w:val="26"/>
        </w:rPr>
      </w:pPr>
      <w:r>
        <w:rPr>
          <w:rFonts w:ascii="Cambria" w:eastAsia="Cambria" w:hAnsi="Cambria" w:cs="Cambria"/>
          <w:sz w:val="26"/>
          <w:szCs w:val="26"/>
        </w:rPr>
        <w:t>Ok. Here is our second question as we reflect on righteousness and relationships.</w:t>
      </w:r>
    </w:p>
    <w:p w14:paraId="27427A3D" w14:textId="77777777" w:rsidR="009C37F5" w:rsidRDefault="009C37F5">
      <w:pPr>
        <w:rPr>
          <w:rFonts w:ascii="Cambria" w:eastAsia="Cambria" w:hAnsi="Cambria" w:cs="Cambria"/>
          <w:sz w:val="26"/>
          <w:szCs w:val="26"/>
        </w:rPr>
      </w:pPr>
    </w:p>
    <w:p w14:paraId="3C582F08" w14:textId="77777777" w:rsidR="009C37F5"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Would you rather be </w:t>
      </w:r>
      <w:r>
        <w:rPr>
          <w:rFonts w:ascii="Cambria" w:eastAsia="Cambria" w:hAnsi="Cambria" w:cs="Cambria"/>
          <w:b/>
          <w:bCs/>
          <w:color w:val="FF0000"/>
          <w:sz w:val="26"/>
          <w:szCs w:val="26"/>
          <w:u w:val="single"/>
        </w:rPr>
        <w:t>Right</w:t>
      </w:r>
      <w:r>
        <w:rPr>
          <w:rFonts w:ascii="Cambria" w:eastAsia="Cambria" w:hAnsi="Cambria" w:cs="Cambria"/>
          <w:color w:val="FF0000"/>
          <w:sz w:val="26"/>
          <w:szCs w:val="26"/>
        </w:rPr>
        <w:t xml:space="preserve"> or be </w:t>
      </w:r>
      <w:r>
        <w:rPr>
          <w:rFonts w:ascii="Cambria" w:eastAsia="Cambria" w:hAnsi="Cambria" w:cs="Cambria"/>
          <w:b/>
          <w:bCs/>
          <w:color w:val="FF0000"/>
          <w:sz w:val="26"/>
          <w:szCs w:val="26"/>
          <w:u w:val="single"/>
        </w:rPr>
        <w:t>Reconciled</w:t>
      </w:r>
      <w:r>
        <w:rPr>
          <w:rFonts w:ascii="Cambria" w:eastAsia="Cambria" w:hAnsi="Cambria" w:cs="Cambria"/>
          <w:b/>
          <w:bCs/>
          <w:color w:val="FF0000"/>
          <w:sz w:val="26"/>
          <w:szCs w:val="26"/>
        </w:rPr>
        <w:t>?</w:t>
      </w:r>
      <w:r>
        <w:rPr>
          <w:rFonts w:ascii="Cambria" w:eastAsia="Cambria" w:hAnsi="Cambria" w:cs="Cambria"/>
          <w:color w:val="FF0000"/>
          <w:sz w:val="26"/>
          <w:szCs w:val="26"/>
        </w:rPr>
        <w:t xml:space="preserve"> </w:t>
      </w:r>
    </w:p>
    <w:p w14:paraId="1E111A94" w14:textId="77777777" w:rsidR="009C37F5" w:rsidRDefault="00000000">
      <w:pPr>
        <w:shd w:val="clear" w:color="auto" w:fill="FFFFFF"/>
        <w:spacing w:line="240" w:lineRule="auto"/>
        <w:rPr>
          <w:rFonts w:ascii="Cambria" w:eastAsia="Cambria" w:hAnsi="Cambria" w:cs="Cambria"/>
          <w:sz w:val="26"/>
          <w:szCs w:val="26"/>
        </w:rPr>
      </w:pPr>
      <w:r>
        <w:rPr>
          <w:rFonts w:ascii="Cambria" w:eastAsia="Cambria" w:hAnsi="Cambria" w:cs="Cambria"/>
          <w:color w:val="FF0000"/>
          <w:sz w:val="26"/>
          <w:szCs w:val="26"/>
        </w:rPr>
        <w:t>“So if you are offering your gift at the altar and there remember that your brother has something against you, leave your gift there before the altar and go. First be reconciled to your brother, and then come and offer your gift.” Matthew 5:23-24</w:t>
      </w:r>
      <w:r>
        <w:rPr>
          <w:rFonts w:ascii="Roboto" w:eastAsia="Roboto" w:hAnsi="Roboto" w:cs="Roboto"/>
          <w:sz w:val="24"/>
          <w:szCs w:val="24"/>
        </w:rPr>
        <w:t xml:space="preserve"> </w:t>
      </w:r>
    </w:p>
    <w:p w14:paraId="11355CFC" w14:textId="77777777" w:rsidR="009C37F5" w:rsidRDefault="009C37F5">
      <w:pPr>
        <w:rPr>
          <w:rFonts w:ascii="Cambria" w:eastAsia="Cambria" w:hAnsi="Cambria" w:cs="Cambria"/>
          <w:sz w:val="26"/>
          <w:szCs w:val="26"/>
        </w:rPr>
      </w:pPr>
    </w:p>
    <w:p w14:paraId="473CF262"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The picture here is of </w:t>
      </w:r>
      <w:r>
        <w:rPr>
          <w:rFonts w:ascii="Cambria" w:eastAsia="Cambria" w:hAnsi="Cambria" w:cs="Cambria"/>
          <w:b/>
          <w:bCs/>
          <w:sz w:val="26"/>
          <w:szCs w:val="26"/>
          <w:u w:val="single"/>
        </w:rPr>
        <w:t>a Jewish worshiper who has come all the way to Jerusalem</w:t>
      </w:r>
      <w:r>
        <w:rPr>
          <w:rFonts w:ascii="Cambria" w:eastAsia="Cambria" w:hAnsi="Cambria" w:cs="Cambria"/>
          <w:sz w:val="26"/>
          <w:szCs w:val="26"/>
        </w:rPr>
        <w:t xml:space="preserve">, all the way to the holy city with a spotless animal to sacrifice in worship of the Lord. But after all that preparation, all that travel, all that waiting for a priest and it’s your turn at the altar… at that moment you remember some conflict with a neighbor back home. Some issue with the fence and you moved it a few feet into his land. He pointed it out but you glossed over it and made some excuse about your grandfather building that fence and how it always used to be a few feet over. </w:t>
      </w:r>
    </w:p>
    <w:p w14:paraId="082B7458" w14:textId="77777777" w:rsidR="009C37F5" w:rsidRDefault="009C37F5">
      <w:pPr>
        <w:rPr>
          <w:rFonts w:ascii="Cambria" w:eastAsia="Cambria" w:hAnsi="Cambria" w:cs="Cambria"/>
          <w:sz w:val="26"/>
          <w:szCs w:val="26"/>
        </w:rPr>
      </w:pPr>
    </w:p>
    <w:p w14:paraId="061B062D" w14:textId="77777777" w:rsidR="009C37F5" w:rsidRDefault="00000000">
      <w:pPr>
        <w:rPr>
          <w:rFonts w:ascii="Cambria" w:eastAsia="Cambria" w:hAnsi="Cambria" w:cs="Cambria"/>
          <w:b/>
          <w:bCs/>
          <w:i/>
          <w:iCs/>
          <w:sz w:val="26"/>
          <w:szCs w:val="26"/>
        </w:rPr>
      </w:pPr>
      <w:r>
        <w:rPr>
          <w:rFonts w:ascii="Cambria" w:eastAsia="Cambria" w:hAnsi="Cambria" w:cs="Cambria"/>
          <w:sz w:val="26"/>
          <w:szCs w:val="26"/>
        </w:rPr>
        <w:t xml:space="preserve">In that moment, would you rather be RIGHT about the conflict or </w:t>
      </w:r>
      <w:r>
        <w:rPr>
          <w:rFonts w:ascii="Cambria" w:eastAsia="Cambria" w:hAnsi="Cambria" w:cs="Cambria"/>
          <w:b/>
          <w:bCs/>
          <w:i/>
          <w:iCs/>
          <w:sz w:val="26"/>
          <w:szCs w:val="26"/>
        </w:rPr>
        <w:t xml:space="preserve">would you rather be RECONCILED with your neighbor? </w:t>
      </w:r>
    </w:p>
    <w:p w14:paraId="55C89449" w14:textId="77777777" w:rsidR="009C37F5" w:rsidRDefault="009C37F5">
      <w:pPr>
        <w:rPr>
          <w:rFonts w:ascii="Cambria" w:eastAsia="Cambria" w:hAnsi="Cambria" w:cs="Cambria"/>
          <w:sz w:val="26"/>
          <w:szCs w:val="26"/>
        </w:rPr>
      </w:pPr>
    </w:p>
    <w:p w14:paraId="0AED873E"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Maybe your friend isn’t even aware of the issue. Maybe it’s some unkind thing you said about him or her behind their back. Maybe you called that person a fool in a meeting or over a campfire or at the dinner table. </w:t>
      </w:r>
    </w:p>
    <w:p w14:paraId="556A1D61" w14:textId="77777777" w:rsidR="009C37F5" w:rsidRDefault="009C37F5">
      <w:pPr>
        <w:rPr>
          <w:rFonts w:ascii="Cambria" w:eastAsia="Cambria" w:hAnsi="Cambria" w:cs="Cambria"/>
          <w:sz w:val="26"/>
          <w:szCs w:val="26"/>
        </w:rPr>
      </w:pPr>
    </w:p>
    <w:p w14:paraId="62F5F37E"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Jesus is saying that relationship is so much more valuable than your animal sacrifice. It’s more valuable than your time in Jerusalem. </w:t>
      </w:r>
      <w:r>
        <w:rPr>
          <w:rFonts w:ascii="Cambria" w:eastAsia="Cambria" w:hAnsi="Cambria" w:cs="Cambria"/>
          <w:b/>
          <w:bCs/>
          <w:i/>
          <w:iCs/>
          <w:sz w:val="26"/>
          <w:szCs w:val="26"/>
        </w:rPr>
        <w:t>That person you have injured is close to God’s heart</w:t>
      </w:r>
      <w:r>
        <w:rPr>
          <w:rFonts w:ascii="Cambria" w:eastAsia="Cambria" w:hAnsi="Cambria" w:cs="Cambria"/>
          <w:sz w:val="26"/>
          <w:szCs w:val="26"/>
        </w:rPr>
        <w:t xml:space="preserve"> and He would rather you leave your gift at the altar and go all the way back home to have that conversation you know you need to have. </w:t>
      </w:r>
    </w:p>
    <w:p w14:paraId="108B2023" w14:textId="77777777" w:rsidR="009C37F5" w:rsidRDefault="009C37F5">
      <w:pPr>
        <w:rPr>
          <w:rFonts w:ascii="Cambria" w:eastAsia="Cambria" w:hAnsi="Cambria" w:cs="Cambria"/>
          <w:sz w:val="26"/>
          <w:szCs w:val="26"/>
        </w:rPr>
      </w:pPr>
    </w:p>
    <w:p w14:paraId="445C9FC1"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If you’re married you’ve felt the tension of this one: would you rather be RIGHT or be RECONCILED? Oh, how we love to be right. To feel like the righteous one in the conflict. She may be upset with me but she just didn’t understand. I didn’t MEAN to hurt her feelings or be insensitive. She over-reacted. It’s not my fault! </w:t>
      </w:r>
    </w:p>
    <w:p w14:paraId="30697C11" w14:textId="77777777" w:rsidR="009C37F5" w:rsidRDefault="009C37F5">
      <w:pPr>
        <w:rPr>
          <w:rFonts w:ascii="Cambria" w:eastAsia="Cambria" w:hAnsi="Cambria" w:cs="Cambria"/>
          <w:sz w:val="26"/>
          <w:szCs w:val="26"/>
        </w:rPr>
      </w:pPr>
    </w:p>
    <w:p w14:paraId="59C9608E"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This last question is the kicker here for sure. </w:t>
      </w:r>
    </w:p>
    <w:p w14:paraId="1D8A1343" w14:textId="77777777" w:rsidR="009C37F5" w:rsidRDefault="009C37F5">
      <w:pPr>
        <w:rPr>
          <w:rFonts w:ascii="Cambria" w:eastAsia="Cambria" w:hAnsi="Cambria" w:cs="Cambria"/>
          <w:sz w:val="26"/>
          <w:szCs w:val="26"/>
        </w:rPr>
      </w:pPr>
    </w:p>
    <w:p w14:paraId="5511A57D" w14:textId="77777777" w:rsidR="009C37F5"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The question of who should initiate reconciliation is: are you more </w:t>
      </w:r>
      <w:r>
        <w:rPr>
          <w:rFonts w:ascii="Cambria" w:eastAsia="Cambria" w:hAnsi="Cambria" w:cs="Cambria"/>
          <w:b/>
          <w:bCs/>
          <w:color w:val="FF0000"/>
          <w:sz w:val="26"/>
          <w:szCs w:val="26"/>
          <w:u w:val="single"/>
        </w:rPr>
        <w:t>Mature</w:t>
      </w:r>
      <w:r>
        <w:rPr>
          <w:rFonts w:ascii="Cambria" w:eastAsia="Cambria" w:hAnsi="Cambria" w:cs="Cambria"/>
          <w:b/>
          <w:bCs/>
          <w:color w:val="FF0000"/>
          <w:sz w:val="26"/>
          <w:szCs w:val="26"/>
        </w:rPr>
        <w:t>?</w:t>
      </w:r>
    </w:p>
    <w:p w14:paraId="21069670" w14:textId="77777777" w:rsidR="009C37F5"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“Come to terms quickly with your accuser while you are going with him to court, lest your accuser hand you over to the judge, and the judge to the guard, and you be put in prison.” Matthew 5:25</w:t>
      </w:r>
    </w:p>
    <w:p w14:paraId="14C5FAFE" w14:textId="77777777" w:rsidR="009C37F5" w:rsidRDefault="009C37F5">
      <w:pPr>
        <w:rPr>
          <w:rFonts w:ascii="Cambria" w:eastAsia="Cambria" w:hAnsi="Cambria" w:cs="Cambria"/>
          <w:sz w:val="26"/>
          <w:szCs w:val="26"/>
        </w:rPr>
      </w:pPr>
    </w:p>
    <w:p w14:paraId="0A3A8D83"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Ok, I stole this one from Emerson Eggerichs and the Love and Respect material. Who should initiate reconciliation? Whoever is more MATURE. Doesn’t matter who was at fault. You can quibble over that until the cows come home. What matters is who is more like Jesus. Who is more mature. That’s the one to break out of the crazy cycle: to absorb the disrespectful words and looks and still respond in love; or to absorb the unloving words and actions and still respond with respect. </w:t>
      </w:r>
    </w:p>
    <w:p w14:paraId="035386A7" w14:textId="77777777" w:rsidR="009C37F5" w:rsidRDefault="009C37F5">
      <w:pPr>
        <w:rPr>
          <w:rFonts w:ascii="Cambria" w:eastAsia="Cambria" w:hAnsi="Cambria" w:cs="Cambria"/>
          <w:sz w:val="26"/>
          <w:szCs w:val="26"/>
        </w:rPr>
      </w:pPr>
    </w:p>
    <w:p w14:paraId="366160A7" w14:textId="1EB8FF6B" w:rsidR="009C37F5" w:rsidRDefault="00000000">
      <w:pPr>
        <w:rPr>
          <w:rFonts w:ascii="Cambria" w:eastAsia="Cambria" w:hAnsi="Cambria" w:cs="Cambria"/>
          <w:sz w:val="26"/>
          <w:szCs w:val="26"/>
        </w:rPr>
      </w:pPr>
      <w:r>
        <w:rPr>
          <w:rFonts w:ascii="Cambria" w:eastAsia="Cambria" w:hAnsi="Cambria" w:cs="Cambria"/>
          <w:sz w:val="26"/>
          <w:szCs w:val="26"/>
        </w:rPr>
        <w:t xml:space="preserve">If you’re married and you don’t know about </w:t>
      </w:r>
      <w:r>
        <w:rPr>
          <w:rFonts w:ascii="Cambria" w:eastAsia="Cambria" w:hAnsi="Cambria" w:cs="Cambria"/>
          <w:b/>
          <w:bCs/>
          <w:sz w:val="26"/>
          <w:szCs w:val="26"/>
          <w:u w:val="single"/>
        </w:rPr>
        <w:t>the Crazy Cycle and Love and Respect</w:t>
      </w:r>
      <w:r>
        <w:rPr>
          <w:rFonts w:ascii="Cambria" w:eastAsia="Cambria" w:hAnsi="Cambria" w:cs="Cambria"/>
          <w:sz w:val="26"/>
          <w:szCs w:val="26"/>
        </w:rPr>
        <w:t xml:space="preserve">, you can watch the Crazy Cycle videos on Right Now Media later </w:t>
      </w:r>
      <w:r w:rsidR="009F2D90">
        <w:rPr>
          <w:rFonts w:ascii="Cambria" w:eastAsia="Cambria" w:hAnsi="Cambria" w:cs="Cambria"/>
          <w:sz w:val="26"/>
          <w:szCs w:val="26"/>
        </w:rPr>
        <w:t>today or</w:t>
      </w:r>
      <w:r>
        <w:rPr>
          <w:rFonts w:ascii="Cambria" w:eastAsia="Cambria" w:hAnsi="Cambria" w:cs="Cambria"/>
          <w:sz w:val="26"/>
          <w:szCs w:val="26"/>
        </w:rPr>
        <w:t xml:space="preserve"> order the book from Amazon and it’ll come in tomorrow. Super helpful communication material.</w:t>
      </w:r>
    </w:p>
    <w:p w14:paraId="50C5B20C" w14:textId="77777777" w:rsidR="009C37F5" w:rsidRDefault="009C37F5">
      <w:pPr>
        <w:rPr>
          <w:rFonts w:ascii="Cambria" w:eastAsia="Cambria" w:hAnsi="Cambria" w:cs="Cambria"/>
          <w:sz w:val="26"/>
          <w:szCs w:val="26"/>
        </w:rPr>
      </w:pPr>
    </w:p>
    <w:p w14:paraId="4B4C5CDC" w14:textId="2E45FBE0" w:rsidR="009C37F5" w:rsidRDefault="00000000">
      <w:pPr>
        <w:rPr>
          <w:rFonts w:ascii="Cambria" w:eastAsia="Cambria" w:hAnsi="Cambria" w:cs="Cambria"/>
          <w:sz w:val="26"/>
          <w:szCs w:val="26"/>
        </w:rPr>
      </w:pPr>
      <w:r>
        <w:rPr>
          <w:rFonts w:ascii="Cambria" w:eastAsia="Cambria" w:hAnsi="Cambria" w:cs="Cambria"/>
          <w:sz w:val="26"/>
          <w:szCs w:val="26"/>
        </w:rPr>
        <w:t>Do you see what Jesus is saying here? You think YOU are the judge of the situation, the one seeing it all so clearly, the one who has been harmed by someone else</w:t>
      </w:r>
      <w:r w:rsidR="009F2D90">
        <w:rPr>
          <w:rFonts w:ascii="Cambria" w:eastAsia="Cambria" w:hAnsi="Cambria" w:cs="Cambria"/>
          <w:sz w:val="26"/>
          <w:szCs w:val="26"/>
        </w:rPr>
        <w:t>,</w:t>
      </w:r>
      <w:r>
        <w:rPr>
          <w:rFonts w:ascii="Cambria" w:eastAsia="Cambria" w:hAnsi="Cambria" w:cs="Cambria"/>
          <w:sz w:val="26"/>
          <w:szCs w:val="26"/>
        </w:rPr>
        <w:t xml:space="preserve"> and THEY should be the one to come and apologize to you. So</w:t>
      </w:r>
      <w:r w:rsidR="009F2D90">
        <w:rPr>
          <w:rFonts w:ascii="Cambria" w:eastAsia="Cambria" w:hAnsi="Cambria" w:cs="Cambria"/>
          <w:sz w:val="26"/>
          <w:szCs w:val="26"/>
        </w:rPr>
        <w:t>,</w:t>
      </w:r>
      <w:r>
        <w:rPr>
          <w:rFonts w:ascii="Cambria" w:eastAsia="Cambria" w:hAnsi="Cambria" w:cs="Cambria"/>
          <w:sz w:val="26"/>
          <w:szCs w:val="26"/>
        </w:rPr>
        <w:t xml:space="preserve"> you are therefore RIGHTEOUS to wait until they come home like the prodigal son. </w:t>
      </w:r>
    </w:p>
    <w:p w14:paraId="4B935058" w14:textId="77777777" w:rsidR="009C37F5" w:rsidRDefault="009C37F5">
      <w:pPr>
        <w:rPr>
          <w:rFonts w:ascii="Cambria" w:eastAsia="Cambria" w:hAnsi="Cambria" w:cs="Cambria"/>
          <w:sz w:val="26"/>
          <w:szCs w:val="26"/>
        </w:rPr>
      </w:pPr>
    </w:p>
    <w:p w14:paraId="6D7E1370" w14:textId="4DDC83F6" w:rsidR="009C37F5" w:rsidRDefault="00000000">
      <w:pPr>
        <w:rPr>
          <w:rFonts w:ascii="Cambria" w:eastAsia="Cambria" w:hAnsi="Cambria" w:cs="Cambria"/>
          <w:sz w:val="26"/>
          <w:szCs w:val="26"/>
        </w:rPr>
      </w:pPr>
      <w:r>
        <w:rPr>
          <w:rFonts w:ascii="Cambria" w:eastAsia="Cambria" w:hAnsi="Cambria" w:cs="Cambria"/>
          <w:sz w:val="26"/>
          <w:szCs w:val="26"/>
        </w:rPr>
        <w:t xml:space="preserve">No. Jesus flips that right around and makes you and me the one accused. Someone is coming after you about that fence issue or some other HOA infraction you committed. Here is some advice: settle up quickly before it goes to the judge. That means GOD by the way. Yes, it can often apply now </w:t>
      </w:r>
      <w:r w:rsidR="009F2D90">
        <w:rPr>
          <w:rFonts w:ascii="Cambria" w:eastAsia="Cambria" w:hAnsi="Cambria" w:cs="Cambria"/>
          <w:sz w:val="26"/>
          <w:szCs w:val="26"/>
        </w:rPr>
        <w:t>,</w:t>
      </w:r>
      <w:r>
        <w:rPr>
          <w:rFonts w:ascii="Cambria" w:eastAsia="Cambria" w:hAnsi="Cambria" w:cs="Cambria"/>
          <w:sz w:val="26"/>
          <w:szCs w:val="26"/>
        </w:rPr>
        <w:t>and you’d be wise to apply it at work and at home and in your neighborhood.</w:t>
      </w:r>
    </w:p>
    <w:p w14:paraId="18BC96DE" w14:textId="77777777" w:rsidR="009C37F5" w:rsidRDefault="009C37F5">
      <w:pPr>
        <w:rPr>
          <w:rFonts w:ascii="Cambria" w:eastAsia="Cambria" w:hAnsi="Cambria" w:cs="Cambria"/>
          <w:sz w:val="26"/>
          <w:szCs w:val="26"/>
        </w:rPr>
      </w:pPr>
    </w:p>
    <w:p w14:paraId="15F47AC6" w14:textId="77777777" w:rsidR="009C37F5" w:rsidRDefault="00000000">
      <w:pPr>
        <w:rPr>
          <w:rFonts w:ascii="Cambria" w:eastAsia="Cambria" w:hAnsi="Cambria" w:cs="Cambria"/>
          <w:sz w:val="26"/>
          <w:szCs w:val="26"/>
        </w:rPr>
      </w:pPr>
      <w:r>
        <w:rPr>
          <w:rFonts w:ascii="Cambria" w:eastAsia="Cambria" w:hAnsi="Cambria" w:cs="Cambria"/>
          <w:b/>
          <w:bCs/>
          <w:i/>
          <w:iCs/>
          <w:sz w:val="26"/>
          <w:szCs w:val="26"/>
        </w:rPr>
        <w:t xml:space="preserve">But the main judge we will all answer to is God. </w:t>
      </w:r>
      <w:r>
        <w:rPr>
          <w:rFonts w:ascii="Cambria" w:eastAsia="Cambria" w:hAnsi="Cambria" w:cs="Cambria"/>
          <w:sz w:val="26"/>
          <w:szCs w:val="26"/>
        </w:rPr>
        <w:t xml:space="preserve">You don’t want Him to hold your sin-fines against you and keep you in prison until you have paid the last penny. The only way to avoid those eternity defining fines is to ask JESUS to pay your fine for you. And NOW is the time that amnesty offer is available. If you wait too long and miss the opportunity to be forgiven and have Jesus pay your fine, then you will pay every cent of your sin-consequences for yourself. </w:t>
      </w:r>
    </w:p>
    <w:p w14:paraId="5F16B347" w14:textId="77777777" w:rsidR="009C37F5" w:rsidRDefault="009C37F5">
      <w:pPr>
        <w:rPr>
          <w:rFonts w:ascii="Cambria" w:eastAsia="Cambria" w:hAnsi="Cambria" w:cs="Cambria"/>
          <w:sz w:val="26"/>
          <w:szCs w:val="26"/>
        </w:rPr>
      </w:pPr>
    </w:p>
    <w:p w14:paraId="04E89139" w14:textId="77777777" w:rsidR="009C37F5" w:rsidRDefault="00000000">
      <w:pPr>
        <w:rPr>
          <w:rFonts w:ascii="Cambria" w:eastAsia="Cambria" w:hAnsi="Cambria" w:cs="Cambria"/>
          <w:sz w:val="26"/>
          <w:szCs w:val="26"/>
        </w:rPr>
      </w:pPr>
      <w:r>
        <w:rPr>
          <w:rFonts w:ascii="Cambria" w:eastAsia="Cambria" w:hAnsi="Cambria" w:cs="Cambria"/>
          <w:sz w:val="26"/>
          <w:szCs w:val="26"/>
        </w:rPr>
        <w:t>So here is our summary for today.</w:t>
      </w:r>
    </w:p>
    <w:p w14:paraId="6917F6CB" w14:textId="77777777" w:rsidR="009C37F5" w:rsidRDefault="009C37F5">
      <w:pPr>
        <w:rPr>
          <w:rFonts w:ascii="Cambria" w:eastAsia="Cambria" w:hAnsi="Cambria" w:cs="Cambria"/>
          <w:sz w:val="26"/>
          <w:szCs w:val="26"/>
        </w:rPr>
      </w:pPr>
    </w:p>
    <w:p w14:paraId="5763C7B3" w14:textId="77777777" w:rsidR="009C37F5"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What are your </w:t>
      </w:r>
      <w:r>
        <w:rPr>
          <w:rFonts w:ascii="Cambria" w:eastAsia="Cambria" w:hAnsi="Cambria" w:cs="Cambria"/>
          <w:b/>
          <w:bCs/>
          <w:color w:val="FF0000"/>
          <w:sz w:val="26"/>
          <w:szCs w:val="26"/>
          <w:u w:val="single"/>
        </w:rPr>
        <w:t>Emotions</w:t>
      </w:r>
      <w:r>
        <w:rPr>
          <w:rFonts w:ascii="Cambria" w:eastAsia="Cambria" w:hAnsi="Cambria" w:cs="Cambria"/>
          <w:color w:val="FF0000"/>
          <w:sz w:val="26"/>
          <w:szCs w:val="26"/>
        </w:rPr>
        <w:t xml:space="preserve"> and </w:t>
      </w:r>
      <w:r>
        <w:rPr>
          <w:rFonts w:ascii="Cambria" w:eastAsia="Cambria" w:hAnsi="Cambria" w:cs="Cambria"/>
          <w:b/>
          <w:bCs/>
          <w:color w:val="FF0000"/>
          <w:sz w:val="26"/>
          <w:szCs w:val="26"/>
          <w:u w:val="single"/>
        </w:rPr>
        <w:t>Words</w:t>
      </w:r>
      <w:r>
        <w:rPr>
          <w:rFonts w:ascii="Cambria" w:eastAsia="Cambria" w:hAnsi="Cambria" w:cs="Cambria"/>
          <w:color w:val="FF0000"/>
          <w:sz w:val="26"/>
          <w:szCs w:val="26"/>
        </w:rPr>
        <w:t xml:space="preserve"> telling you about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w:t>
      </w:r>
    </w:p>
    <w:p w14:paraId="29F104D5" w14:textId="77777777" w:rsidR="009C37F5" w:rsidRDefault="00000000">
      <w:pPr>
        <w:widowControl w:val="0"/>
        <w:numPr>
          <w:ilvl w:val="1"/>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All sin is sin and deserving of God’s judgment</w:t>
      </w:r>
    </w:p>
    <w:p w14:paraId="1E531AF3" w14:textId="77777777" w:rsidR="009C37F5" w:rsidRDefault="00000000">
      <w:pPr>
        <w:widowControl w:val="0"/>
        <w:numPr>
          <w:ilvl w:val="1"/>
          <w:numId w:val="8"/>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lastRenderedPageBreak/>
        <w:t>Even one unkind phrase, spoken in anger, could condemn someone to hell</w:t>
      </w:r>
    </w:p>
    <w:p w14:paraId="753D9F43" w14:textId="77777777" w:rsidR="009C37F5"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Would you rather be </w:t>
      </w:r>
      <w:r>
        <w:rPr>
          <w:rFonts w:ascii="Cambria" w:eastAsia="Cambria" w:hAnsi="Cambria" w:cs="Cambria"/>
          <w:b/>
          <w:bCs/>
          <w:color w:val="FF0000"/>
          <w:sz w:val="26"/>
          <w:szCs w:val="26"/>
          <w:u w:val="single"/>
        </w:rPr>
        <w:t>Right</w:t>
      </w:r>
      <w:r>
        <w:rPr>
          <w:rFonts w:ascii="Cambria" w:eastAsia="Cambria" w:hAnsi="Cambria" w:cs="Cambria"/>
          <w:color w:val="FF0000"/>
          <w:sz w:val="26"/>
          <w:szCs w:val="26"/>
        </w:rPr>
        <w:t xml:space="preserve"> or be </w:t>
      </w:r>
      <w:r>
        <w:rPr>
          <w:rFonts w:ascii="Cambria" w:eastAsia="Cambria" w:hAnsi="Cambria" w:cs="Cambria"/>
          <w:b/>
          <w:bCs/>
          <w:color w:val="FF0000"/>
          <w:sz w:val="26"/>
          <w:szCs w:val="26"/>
          <w:u w:val="single"/>
        </w:rPr>
        <w:t>Reconciled</w:t>
      </w:r>
      <w:r>
        <w:rPr>
          <w:rFonts w:ascii="Cambria" w:eastAsia="Cambria" w:hAnsi="Cambria" w:cs="Cambria"/>
          <w:b/>
          <w:bCs/>
          <w:color w:val="FF0000"/>
          <w:sz w:val="26"/>
          <w:szCs w:val="26"/>
        </w:rPr>
        <w:t>?</w:t>
      </w:r>
      <w:r>
        <w:rPr>
          <w:rFonts w:ascii="Cambria" w:eastAsia="Cambria" w:hAnsi="Cambria" w:cs="Cambria"/>
          <w:color w:val="FF0000"/>
          <w:sz w:val="26"/>
          <w:szCs w:val="26"/>
        </w:rPr>
        <w:t xml:space="preserve"> </w:t>
      </w:r>
    </w:p>
    <w:p w14:paraId="5813B603" w14:textId="2B2AD9BF" w:rsidR="009C37F5"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The question of who should initiate reconciliation: </w:t>
      </w:r>
      <w:r w:rsidR="009F2D90">
        <w:rPr>
          <w:rFonts w:ascii="Cambria" w:eastAsia="Cambria" w:hAnsi="Cambria" w:cs="Cambria"/>
          <w:color w:val="FF0000"/>
          <w:sz w:val="26"/>
          <w:szCs w:val="26"/>
        </w:rPr>
        <w:t>A</w:t>
      </w:r>
      <w:r>
        <w:rPr>
          <w:rFonts w:ascii="Cambria" w:eastAsia="Cambria" w:hAnsi="Cambria" w:cs="Cambria"/>
          <w:color w:val="FF0000"/>
          <w:sz w:val="26"/>
          <w:szCs w:val="26"/>
        </w:rPr>
        <w:t xml:space="preserve">re you more </w:t>
      </w:r>
      <w:r>
        <w:rPr>
          <w:rFonts w:ascii="Cambria" w:eastAsia="Cambria" w:hAnsi="Cambria" w:cs="Cambria"/>
          <w:b/>
          <w:bCs/>
          <w:color w:val="FF0000"/>
          <w:sz w:val="26"/>
          <w:szCs w:val="26"/>
          <w:u w:val="single"/>
        </w:rPr>
        <w:t>Mature</w:t>
      </w:r>
      <w:r>
        <w:rPr>
          <w:rFonts w:ascii="Cambria" w:eastAsia="Cambria" w:hAnsi="Cambria" w:cs="Cambria"/>
          <w:b/>
          <w:bCs/>
          <w:color w:val="FF0000"/>
          <w:sz w:val="26"/>
          <w:szCs w:val="26"/>
        </w:rPr>
        <w:t>?</w:t>
      </w:r>
    </w:p>
    <w:p w14:paraId="073A87DB" w14:textId="77777777" w:rsidR="009C37F5" w:rsidRDefault="009C37F5">
      <w:pPr>
        <w:rPr>
          <w:rFonts w:ascii="Cambria" w:eastAsia="Cambria" w:hAnsi="Cambria" w:cs="Cambria"/>
          <w:b/>
          <w:bCs/>
          <w:sz w:val="26"/>
          <w:szCs w:val="26"/>
        </w:rPr>
      </w:pPr>
    </w:p>
    <w:p w14:paraId="6B7A8C36"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When you are shaken, what comes out? Is it nice, clean water? Or is it battery acid? Is it motor oil? What fruit is coming from your life? </w:t>
      </w:r>
    </w:p>
    <w:p w14:paraId="5761E189" w14:textId="77777777" w:rsidR="009C37F5" w:rsidRDefault="009C37F5">
      <w:pPr>
        <w:rPr>
          <w:rFonts w:ascii="Cambria" w:eastAsia="Cambria" w:hAnsi="Cambria" w:cs="Cambria"/>
          <w:sz w:val="26"/>
          <w:szCs w:val="26"/>
        </w:rPr>
      </w:pPr>
    </w:p>
    <w:p w14:paraId="61163097"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Now is the time when the grace of Jesus is available for the asking! </w:t>
      </w:r>
    </w:p>
    <w:p w14:paraId="2B52F94F" w14:textId="1FBF4810" w:rsidR="009C37F5" w:rsidRDefault="00000000">
      <w:pPr>
        <w:numPr>
          <w:ilvl w:val="0"/>
          <w:numId w:val="2"/>
        </w:numPr>
        <w:rPr>
          <w:rFonts w:ascii="Cambria" w:eastAsia="Cambria" w:hAnsi="Cambria" w:cs="Cambria"/>
          <w:sz w:val="26"/>
          <w:szCs w:val="26"/>
        </w:rPr>
      </w:pPr>
      <w:r>
        <w:rPr>
          <w:rFonts w:ascii="Cambria" w:eastAsia="Cambria" w:hAnsi="Cambria" w:cs="Cambria"/>
          <w:b/>
          <w:bCs/>
          <w:i/>
          <w:iCs/>
          <w:sz w:val="26"/>
          <w:szCs w:val="26"/>
        </w:rPr>
        <w:t xml:space="preserve">Everyone who calls on the name of the Lord will be saved. </w:t>
      </w:r>
      <w:r>
        <w:rPr>
          <w:rFonts w:ascii="Cambria" w:eastAsia="Cambria" w:hAnsi="Cambria" w:cs="Cambria"/>
          <w:sz w:val="26"/>
          <w:szCs w:val="26"/>
        </w:rPr>
        <w:t>Simply confess your sins to Him and He will write your name in His book and take all of your sin-books into His account so you will never answer for a single line in those books!</w:t>
      </w:r>
    </w:p>
    <w:p w14:paraId="2933071E" w14:textId="77777777" w:rsidR="009C37F5"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Do you want to answer to the Great Judge? Better to settle those accounts now while there is still time. </w:t>
      </w:r>
    </w:p>
    <w:p w14:paraId="25A4E550" w14:textId="77777777" w:rsidR="009C37F5" w:rsidRDefault="009C37F5">
      <w:pPr>
        <w:rPr>
          <w:rFonts w:ascii="Cambria" w:eastAsia="Cambria" w:hAnsi="Cambria" w:cs="Cambria"/>
          <w:sz w:val="26"/>
          <w:szCs w:val="26"/>
        </w:rPr>
      </w:pPr>
    </w:p>
    <w:p w14:paraId="41FDF89E" w14:textId="77777777" w:rsidR="009C37F5" w:rsidRDefault="00000000">
      <w:pPr>
        <w:rPr>
          <w:rFonts w:ascii="Cambria" w:eastAsia="Cambria" w:hAnsi="Cambria" w:cs="Cambria"/>
          <w:sz w:val="26"/>
          <w:szCs w:val="26"/>
        </w:rPr>
      </w:pPr>
      <w:r>
        <w:rPr>
          <w:rFonts w:ascii="Cambria" w:eastAsia="Cambria" w:hAnsi="Cambria" w:cs="Cambria"/>
          <w:sz w:val="26"/>
          <w:szCs w:val="26"/>
        </w:rPr>
        <w:t xml:space="preserve">What is coming from your heart? What is the state of your relationships? Are you seeing good fruit where you look? Or is there pain? Is there sadness? Is there conflict? </w:t>
      </w:r>
    </w:p>
    <w:p w14:paraId="473794F9" w14:textId="77777777" w:rsidR="009C37F5" w:rsidRDefault="009C37F5">
      <w:pPr>
        <w:rPr>
          <w:rFonts w:ascii="Cambria" w:eastAsia="Cambria" w:hAnsi="Cambria" w:cs="Cambria"/>
          <w:sz w:val="26"/>
          <w:szCs w:val="26"/>
        </w:rPr>
      </w:pPr>
    </w:p>
    <w:p w14:paraId="3A5AEA8D" w14:textId="77777777" w:rsidR="009C37F5" w:rsidRDefault="00000000">
      <w:pPr>
        <w:rPr>
          <w:rFonts w:ascii="Cambria" w:eastAsia="Cambria" w:hAnsi="Cambria" w:cs="Cambria"/>
          <w:sz w:val="26"/>
          <w:szCs w:val="26"/>
        </w:rPr>
      </w:pPr>
      <w:r>
        <w:rPr>
          <w:rFonts w:ascii="Cambria" w:eastAsia="Cambria" w:hAnsi="Cambria" w:cs="Cambria"/>
          <w:sz w:val="26"/>
          <w:szCs w:val="26"/>
        </w:rPr>
        <w:t>Jesus can start to change you right now. If you will just ask Him. Listen to 2 Corinthians 6:</w:t>
      </w:r>
    </w:p>
    <w:p w14:paraId="2883C33A" w14:textId="77777777" w:rsidR="00CB1600" w:rsidRDefault="00000000" w:rsidP="00CB1600">
      <w:pPr>
        <w:shd w:val="clear" w:color="auto" w:fill="FFFFFF"/>
        <w:spacing w:before="240"/>
        <w:rPr>
          <w:rFonts w:ascii="Cambria" w:eastAsia="Cambria" w:hAnsi="Cambria" w:cs="Cambria"/>
          <w:color w:val="FF0000"/>
          <w:sz w:val="26"/>
          <w:szCs w:val="26"/>
        </w:rPr>
      </w:pPr>
      <w:r>
        <w:rPr>
          <w:rFonts w:ascii="Cambria" w:eastAsia="Cambria" w:hAnsi="Cambria" w:cs="Cambria"/>
          <w:color w:val="FF0000"/>
          <w:sz w:val="26"/>
          <w:szCs w:val="26"/>
        </w:rPr>
        <w:t xml:space="preserve">“Working together with him, then, we appeal to you not to receive the grace of God in vain. For he says, ‘In a favorable time I listened to you, and in a day of salvation I have helped you.’ Behold, now is the favorable time; behold, now is the day of salvation.” </w:t>
      </w:r>
    </w:p>
    <w:p w14:paraId="4CE4F1BF" w14:textId="7A29969B" w:rsidR="009C37F5" w:rsidRDefault="00000000" w:rsidP="00CB1600">
      <w:pPr>
        <w:shd w:val="clear" w:color="auto" w:fill="FFFFFF"/>
        <w:spacing w:after="240"/>
        <w:rPr>
          <w:rFonts w:ascii="Cambria" w:eastAsia="Cambria" w:hAnsi="Cambria" w:cs="Cambria"/>
          <w:color w:val="FF0000"/>
          <w:sz w:val="26"/>
          <w:szCs w:val="26"/>
        </w:rPr>
      </w:pPr>
      <w:r>
        <w:rPr>
          <w:rFonts w:ascii="Cambria" w:eastAsia="Cambria" w:hAnsi="Cambria" w:cs="Cambria"/>
          <w:color w:val="FF0000"/>
          <w:sz w:val="26"/>
          <w:szCs w:val="26"/>
        </w:rPr>
        <w:t>2 Corinthians 6:1-2</w:t>
      </w:r>
    </w:p>
    <w:p w14:paraId="061B1404" w14:textId="77777777" w:rsidR="009C37F5" w:rsidRDefault="00000000">
      <w:pPr>
        <w:shd w:val="clear" w:color="auto" w:fill="FFFFFF"/>
        <w:spacing w:before="240" w:after="240"/>
        <w:rPr>
          <w:rFonts w:ascii="Cambria" w:eastAsia="Cambria" w:hAnsi="Cambria" w:cs="Cambria"/>
          <w:sz w:val="26"/>
          <w:szCs w:val="26"/>
        </w:rPr>
      </w:pPr>
      <w:r>
        <w:rPr>
          <w:rFonts w:ascii="Cambria" w:eastAsia="Cambria" w:hAnsi="Cambria" w:cs="Cambria"/>
          <w:b/>
          <w:bCs/>
          <w:i/>
          <w:iCs/>
          <w:sz w:val="26"/>
          <w:szCs w:val="26"/>
        </w:rPr>
        <w:t>We are ambassadors of Christ</w:t>
      </w:r>
      <w:r>
        <w:rPr>
          <w:rFonts w:ascii="Cambria" w:eastAsia="Cambria" w:hAnsi="Cambria" w:cs="Cambria"/>
          <w:sz w:val="26"/>
          <w:szCs w:val="26"/>
        </w:rPr>
        <w:t xml:space="preserve">, appealing to as many people as we can to come to Jesus now while there is still time. NOW is the day of salvation. Now Jesus stands ready to forgive anyone who comes to Him in faith. Will you come? Will you invite others to come? </w:t>
      </w:r>
    </w:p>
    <w:p w14:paraId="57DB98F2" w14:textId="77777777" w:rsidR="009C37F5" w:rsidRDefault="00000000">
      <w:pPr>
        <w:shd w:val="clear" w:color="auto" w:fill="FFFFFF"/>
        <w:spacing w:before="240" w:after="240"/>
        <w:rPr>
          <w:rFonts w:ascii="Cambria" w:eastAsia="Cambria" w:hAnsi="Cambria" w:cs="Cambria"/>
          <w:sz w:val="26"/>
          <w:szCs w:val="26"/>
        </w:rPr>
      </w:pPr>
      <w:r>
        <w:rPr>
          <w:rFonts w:ascii="Cambria" w:eastAsia="Cambria" w:hAnsi="Cambria" w:cs="Cambria"/>
          <w:sz w:val="26"/>
          <w:szCs w:val="26"/>
        </w:rPr>
        <w:t>Benediction: Isaiah 49:8ff</w:t>
      </w:r>
    </w:p>
    <w:p w14:paraId="1E875E4C" w14:textId="77777777" w:rsidR="009C37F5" w:rsidRDefault="009C37F5">
      <w:pPr>
        <w:rPr>
          <w:rFonts w:ascii="Cambria" w:eastAsia="Cambria" w:hAnsi="Cambria" w:cs="Cambria"/>
          <w:sz w:val="26"/>
          <w:szCs w:val="26"/>
        </w:rPr>
      </w:pPr>
    </w:p>
    <w:p w14:paraId="4A39500B" w14:textId="77777777" w:rsidR="009C37F5" w:rsidRDefault="009C37F5">
      <w:pPr>
        <w:rPr>
          <w:rFonts w:ascii="Cambria" w:eastAsia="Cambria" w:hAnsi="Cambria" w:cs="Cambria"/>
          <w:sz w:val="26"/>
          <w:szCs w:val="26"/>
        </w:rPr>
      </w:pPr>
    </w:p>
    <w:p w14:paraId="13C085F3" w14:textId="77777777" w:rsidR="009C37F5" w:rsidRDefault="009C37F5">
      <w:pPr>
        <w:rPr>
          <w:rFonts w:ascii="Cambria" w:eastAsia="Cambria" w:hAnsi="Cambria" w:cs="Cambria"/>
          <w:sz w:val="26"/>
          <w:szCs w:val="26"/>
        </w:rPr>
      </w:pPr>
    </w:p>
    <w:p w14:paraId="5BDF677C" w14:textId="77777777" w:rsidR="009C37F5" w:rsidRDefault="009C37F5">
      <w:pPr>
        <w:rPr>
          <w:rFonts w:ascii="Cambria" w:eastAsia="Cambria" w:hAnsi="Cambria" w:cs="Cambria"/>
          <w:sz w:val="26"/>
          <w:szCs w:val="26"/>
        </w:rPr>
      </w:pPr>
    </w:p>
    <w:sectPr w:rsidR="009C37F5">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90A40" w14:textId="77777777" w:rsidR="0045629C" w:rsidRDefault="0045629C" w:rsidP="00813170">
      <w:pPr>
        <w:spacing w:line="240" w:lineRule="auto"/>
      </w:pPr>
      <w:r>
        <w:separator/>
      </w:r>
    </w:p>
  </w:endnote>
  <w:endnote w:type="continuationSeparator" w:id="0">
    <w:p w14:paraId="3CA540C1" w14:textId="77777777" w:rsidR="0045629C" w:rsidRDefault="0045629C" w:rsidP="008131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B361B62-F479-3749-94E1-C84019F1A62C}"/>
  </w:font>
  <w:font w:name="Courier New">
    <w:panose1 w:val="02070309020205020404"/>
    <w:charset w:val="00"/>
    <w:family w:val="modern"/>
    <w:pitch w:val="fixed"/>
    <w:sig w:usb0="E0002AFF" w:usb1="C0007843" w:usb2="00000009" w:usb3="00000000" w:csb0="000001FF" w:csb1="00000000"/>
    <w:embedRegular r:id="rId2" w:fontKey="{BD100EFC-61CC-6445-8C12-68308A466C9E}"/>
  </w:font>
  <w:font w:name="Arial">
    <w:panose1 w:val="020B0604020202020204"/>
    <w:charset w:val="00"/>
    <w:family w:val="swiss"/>
    <w:pitch w:val="variable"/>
    <w:sig w:usb0="E0002EFF" w:usb1="C000785B" w:usb2="00000009" w:usb3="00000000" w:csb0="000001FF" w:csb1="00000000"/>
    <w:embedRegular r:id="rId3" w:fontKey="{CCFF1457-0DF4-F646-8518-44E9ABB2654C}"/>
    <w:embedItalic r:id="rId4" w:fontKey="{05619D1F-56D3-3146-9F4E-2D48869DFF0B}"/>
  </w:font>
  <w:font w:name="Cambria">
    <w:panose1 w:val="02040503050406030204"/>
    <w:charset w:val="00"/>
    <w:family w:val="roman"/>
    <w:pitch w:val="variable"/>
    <w:sig w:usb0="E00006FF" w:usb1="420024FF" w:usb2="02000000" w:usb3="00000000" w:csb0="0000019F" w:csb1="00000000"/>
    <w:embedRegular r:id="rId5" w:fontKey="{A0FEA8ED-DDA5-5249-B3F3-7F8FE2DD3758}"/>
    <w:embedBold r:id="rId6" w:fontKey="{975CDE1F-A60A-E241-87F6-AD2706AD0395}"/>
    <w:embedItalic r:id="rId7" w:fontKey="{FE0A09BC-851A-5941-A9B9-525E9DC7EA4B}"/>
    <w:embedBoldItalic r:id="rId8" w:fontKey="{25739C3A-01B1-384E-9586-8BC029583770}"/>
  </w:font>
  <w:font w:name="Roboto">
    <w:panose1 w:val="02000000000000000000"/>
    <w:charset w:val="00"/>
    <w:family w:val="auto"/>
    <w:pitch w:val="variable"/>
    <w:sig w:usb0="E0000AFF" w:usb1="5000217F" w:usb2="00000021" w:usb3="00000000" w:csb0="0000019F" w:csb1="00000000"/>
    <w:embedRegular r:id="rId9" w:fontKey="{58C588C5-8C0D-2748-A857-F84CDE0643D7}"/>
  </w:font>
  <w:font w:name="Calibri">
    <w:panose1 w:val="020F0502020204030204"/>
    <w:charset w:val="00"/>
    <w:family w:val="swiss"/>
    <w:pitch w:val="variable"/>
    <w:sig w:usb0="E0002AFF" w:usb1="C000ACFF" w:usb2="00000009" w:usb3="00000000" w:csb0="000001FF" w:csb1="00000000"/>
    <w:embedRegular r:id="rId10" w:fontKey="{97C179A1-E2BB-A340-8943-31126D655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0872" w14:textId="77777777" w:rsidR="00813170" w:rsidRDefault="00813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A30C" w14:textId="77777777" w:rsidR="00813170" w:rsidRDefault="00813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9AF2" w14:textId="77777777" w:rsidR="00813170" w:rsidRDefault="00813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E9D86" w14:textId="77777777" w:rsidR="0045629C" w:rsidRDefault="0045629C" w:rsidP="00813170">
      <w:pPr>
        <w:spacing w:line="240" w:lineRule="auto"/>
      </w:pPr>
      <w:r>
        <w:separator/>
      </w:r>
    </w:p>
  </w:footnote>
  <w:footnote w:type="continuationSeparator" w:id="0">
    <w:p w14:paraId="5DC205E8" w14:textId="77777777" w:rsidR="0045629C" w:rsidRDefault="0045629C" w:rsidP="008131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CB73" w14:textId="77777777" w:rsidR="00813170" w:rsidRDefault="00813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D1BB" w14:textId="77777777" w:rsidR="00813170" w:rsidRDefault="008131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C33A" w14:textId="77777777" w:rsidR="00813170" w:rsidRDefault="00813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1D35"/>
    <w:multiLevelType w:val="multilevel"/>
    <w:tmpl w:val="40AC6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057D41"/>
    <w:multiLevelType w:val="multilevel"/>
    <w:tmpl w:val="DA022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B56C77"/>
    <w:multiLevelType w:val="multilevel"/>
    <w:tmpl w:val="2C78555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4D4BC3"/>
    <w:multiLevelType w:val="multilevel"/>
    <w:tmpl w:val="86528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60B36"/>
    <w:multiLevelType w:val="multilevel"/>
    <w:tmpl w:val="82E2C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124A54"/>
    <w:multiLevelType w:val="multilevel"/>
    <w:tmpl w:val="6EECB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624C9D"/>
    <w:multiLevelType w:val="multilevel"/>
    <w:tmpl w:val="C0B44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A852CB"/>
    <w:multiLevelType w:val="multilevel"/>
    <w:tmpl w:val="0428D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DF234F"/>
    <w:multiLevelType w:val="multilevel"/>
    <w:tmpl w:val="68CAA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6C27F6"/>
    <w:multiLevelType w:val="multilevel"/>
    <w:tmpl w:val="DF72ABF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3786021">
    <w:abstractNumId w:val="1"/>
  </w:num>
  <w:num w:numId="2" w16cid:durableId="2139032312">
    <w:abstractNumId w:val="7"/>
  </w:num>
  <w:num w:numId="3" w16cid:durableId="1617174629">
    <w:abstractNumId w:val="8"/>
  </w:num>
  <w:num w:numId="4" w16cid:durableId="1632789241">
    <w:abstractNumId w:val="3"/>
  </w:num>
  <w:num w:numId="5" w16cid:durableId="1254628465">
    <w:abstractNumId w:val="4"/>
  </w:num>
  <w:num w:numId="6" w16cid:durableId="1864440998">
    <w:abstractNumId w:val="5"/>
  </w:num>
  <w:num w:numId="7" w16cid:durableId="2025546370">
    <w:abstractNumId w:val="0"/>
  </w:num>
  <w:num w:numId="8" w16cid:durableId="306672345">
    <w:abstractNumId w:val="6"/>
  </w:num>
  <w:num w:numId="9" w16cid:durableId="831141737">
    <w:abstractNumId w:val="9"/>
  </w:num>
  <w:num w:numId="10" w16cid:durableId="1810585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7F5"/>
    <w:rsid w:val="00025713"/>
    <w:rsid w:val="003E19CD"/>
    <w:rsid w:val="0044214F"/>
    <w:rsid w:val="0045629C"/>
    <w:rsid w:val="00577587"/>
    <w:rsid w:val="007035CB"/>
    <w:rsid w:val="00813170"/>
    <w:rsid w:val="009C37F5"/>
    <w:rsid w:val="009F2D90"/>
    <w:rsid w:val="00CB1600"/>
    <w:rsid w:val="00F33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61E89"/>
  <w15:docId w15:val="{2374F385-6B9C-784D-ACEE-4843DA2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813170"/>
    <w:pPr>
      <w:tabs>
        <w:tab w:val="center" w:pos="4680"/>
        <w:tab w:val="right" w:pos="9360"/>
      </w:tabs>
      <w:spacing w:line="240" w:lineRule="auto"/>
    </w:pPr>
  </w:style>
  <w:style w:type="character" w:customStyle="1" w:styleId="HeaderChar">
    <w:name w:val="Header Char"/>
    <w:basedOn w:val="DefaultParagraphFont"/>
    <w:link w:val="Header"/>
    <w:uiPriority w:val="99"/>
    <w:rsid w:val="00813170"/>
  </w:style>
  <w:style w:type="paragraph" w:styleId="Footer">
    <w:name w:val="footer"/>
    <w:basedOn w:val="Normal"/>
    <w:link w:val="FooterChar"/>
    <w:uiPriority w:val="99"/>
    <w:unhideWhenUsed/>
    <w:rsid w:val="00813170"/>
    <w:pPr>
      <w:tabs>
        <w:tab w:val="center" w:pos="4680"/>
        <w:tab w:val="right" w:pos="9360"/>
      </w:tabs>
      <w:spacing w:line="240" w:lineRule="auto"/>
    </w:pPr>
  </w:style>
  <w:style w:type="character" w:customStyle="1" w:styleId="FooterChar">
    <w:name w:val="Footer Char"/>
    <w:basedOn w:val="DefaultParagraphFont"/>
    <w:link w:val="Footer"/>
    <w:uiPriority w:val="99"/>
    <w:rsid w:val="0081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3905</Words>
  <Characters>17070</Characters>
  <Application>Microsoft Office Word</Application>
  <DocSecurity>0</DocSecurity>
  <Lines>379</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cp:lastPrinted>2026-01-15T15:06:00Z</cp:lastPrinted>
  <dcterms:created xsi:type="dcterms:W3CDTF">2026-01-13T16:17:00Z</dcterms:created>
  <dcterms:modified xsi:type="dcterms:W3CDTF">2026-01-15T15:09:00Z</dcterms:modified>
</cp:coreProperties>
</file>