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0915" w14:textId="77777777" w:rsidR="00CE7595" w:rsidRPr="00CE7595" w:rsidRDefault="00CE7595" w:rsidP="00CE7595">
      <w:pPr>
        <w:spacing w:after="0" w:line="240" w:lineRule="auto"/>
        <w:jc w:val="center"/>
        <w:rPr>
          <w:rFonts w:ascii="Avenir Book" w:eastAsia="Times New Roman" w:hAnsi="Avenir Book" w:cs="Times New Roman"/>
          <w:color w:val="212121"/>
          <w:kern w:val="0"/>
          <w14:ligatures w14:val="none"/>
        </w:rPr>
      </w:pPr>
      <w:r w:rsidRPr="00CE7595">
        <w:rPr>
          <w:rFonts w:ascii="Avenir Book" w:eastAsia="Times New Roman" w:hAnsi="Avenir Book" w:cs="Times New Roman"/>
          <w:b/>
          <w:bCs/>
          <w:color w:val="000000"/>
          <w:kern w:val="0"/>
          <w14:ligatures w14:val="none"/>
        </w:rPr>
        <w:t>Radical Generosity</w:t>
      </w:r>
    </w:p>
    <w:p w14:paraId="28BA3350" w14:textId="77777777" w:rsidR="00CE7595" w:rsidRPr="00CE7595" w:rsidRDefault="00CE7595" w:rsidP="00CE7595">
      <w:pPr>
        <w:spacing w:after="0" w:line="240" w:lineRule="auto"/>
        <w:jc w:val="center"/>
        <w:rPr>
          <w:rFonts w:ascii="Avenir Book" w:eastAsia="Times New Roman" w:hAnsi="Avenir Book" w:cs="Times New Roman"/>
          <w:color w:val="212121"/>
          <w:kern w:val="0"/>
          <w14:ligatures w14:val="none"/>
        </w:rPr>
      </w:pPr>
      <w:r w:rsidRPr="00CE7595">
        <w:rPr>
          <w:rFonts w:ascii="Avenir Book" w:eastAsia="Times New Roman" w:hAnsi="Avenir Book" w:cs="Times New Roman"/>
          <w:color w:val="000000"/>
          <w:kern w:val="0"/>
          <w14:ligatures w14:val="none"/>
        </w:rPr>
        <w:t>Matthew 5:38-42</w:t>
      </w:r>
    </w:p>
    <w:p w14:paraId="0A4F3EE3" w14:textId="77777777" w:rsidR="00CE7595" w:rsidRPr="00CE7595" w:rsidRDefault="00CE7595" w:rsidP="00CE7595">
      <w:pPr>
        <w:spacing w:after="0" w:line="240" w:lineRule="auto"/>
        <w:rPr>
          <w:rFonts w:ascii="Avenir Book" w:eastAsia="Times New Roman" w:hAnsi="Avenir Book" w:cs="Times New Roman"/>
          <w:color w:val="212121"/>
          <w:kern w:val="0"/>
          <w14:ligatures w14:val="none"/>
        </w:rPr>
      </w:pPr>
    </w:p>
    <w:p w14:paraId="259A81EC" w14:textId="77777777" w:rsidR="00CE7595" w:rsidRDefault="00CE7595" w:rsidP="00CE7595">
      <w:pPr>
        <w:spacing w:after="0" w:line="240" w:lineRule="auto"/>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“Do not think that I have come to abolish the Law or the Prophets; I have not come to abolish them but to fulfill them… For I tell you, unless your righteousness exceeds that of the scribes and Pharisees, you will never enter the kingdom of heaven.” </w:t>
      </w:r>
    </w:p>
    <w:p w14:paraId="1D2C2E22" w14:textId="7301C2C9" w:rsidR="00CE7595" w:rsidRPr="00CE7595" w:rsidRDefault="00CE7595" w:rsidP="00CE7595">
      <w:pPr>
        <w:spacing w:after="0" w:line="240" w:lineRule="auto"/>
        <w:rPr>
          <w:rFonts w:ascii="Avenir Book" w:eastAsia="Times New Roman" w:hAnsi="Avenir Book" w:cs="Times New Roman"/>
          <w:color w:val="212121"/>
          <w:kern w:val="0"/>
          <w14:ligatures w14:val="none"/>
        </w:rPr>
      </w:pPr>
      <w:r w:rsidRPr="00CE7595">
        <w:rPr>
          <w:rFonts w:ascii="Avenir Book" w:eastAsia="Times New Roman" w:hAnsi="Avenir Book" w:cs="Times New Roman"/>
          <w:color w:val="000000"/>
          <w:kern w:val="0"/>
          <w14:ligatures w14:val="none"/>
        </w:rPr>
        <w:t>Matthew 5:17,20</w:t>
      </w:r>
    </w:p>
    <w:p w14:paraId="42F29383" w14:textId="77777777" w:rsidR="00CE7595" w:rsidRPr="00CE7595" w:rsidRDefault="00CE7595" w:rsidP="00CE7595">
      <w:pPr>
        <w:spacing w:after="0" w:line="240" w:lineRule="auto"/>
        <w:rPr>
          <w:rFonts w:ascii="Avenir Book" w:eastAsia="Times New Roman" w:hAnsi="Avenir Book" w:cs="Times New Roman"/>
          <w:color w:val="212121"/>
          <w:kern w:val="0"/>
          <w14:ligatures w14:val="none"/>
        </w:rPr>
      </w:pPr>
    </w:p>
    <w:p w14:paraId="6F11D52A" w14:textId="77777777" w:rsidR="00CE7595" w:rsidRPr="00CE7595" w:rsidRDefault="00CE7595" w:rsidP="00CE7595">
      <w:pPr>
        <w:spacing w:after="0" w:line="480" w:lineRule="auto"/>
        <w:rPr>
          <w:rFonts w:ascii="Avenir Book" w:eastAsia="Times New Roman" w:hAnsi="Avenir Book" w:cs="Times New Roman"/>
          <w:color w:val="212121"/>
          <w:kern w:val="0"/>
          <w14:ligatures w14:val="none"/>
        </w:rPr>
      </w:pPr>
      <w:r w:rsidRPr="00CE7595">
        <w:rPr>
          <w:rFonts w:ascii="Avenir Book" w:eastAsia="Times New Roman" w:hAnsi="Avenir Book" w:cs="Times New Roman"/>
          <w:b/>
          <w:bCs/>
          <w:color w:val="000000"/>
          <w:kern w:val="0"/>
          <w14:ligatures w14:val="none"/>
        </w:rPr>
        <w:t>Old Testament Justice Fulfilled in Jesus-Empowered Generosity:</w:t>
      </w:r>
    </w:p>
    <w:p w14:paraId="1A2B9E87" w14:textId="6D8936D7" w:rsidR="00CE7595" w:rsidRPr="00CE7595" w:rsidRDefault="00CE7595" w:rsidP="00CE7595">
      <w:pPr>
        <w:numPr>
          <w:ilvl w:val="0"/>
          <w:numId w:val="1"/>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Do not </w:t>
      </w:r>
      <w:r w:rsidRPr="00BC135C">
        <w:rPr>
          <w:rFonts w:ascii="Avenir Book" w:eastAsia="Times New Roman" w:hAnsi="Avenir Book" w:cs="Times New Roman"/>
          <w:b/>
          <w:bCs/>
          <w:color w:val="000000"/>
          <w:kern w:val="0"/>
          <w14:ligatures w14:val="none"/>
        </w:rPr>
        <w:t>R</w:t>
      </w:r>
      <w:r w:rsidR="00BC135C">
        <w:rPr>
          <w:rFonts w:ascii="Avenir Book" w:eastAsia="Times New Roman" w:hAnsi="Avenir Book" w:cs="Times New Roman"/>
          <w:b/>
          <w:bCs/>
          <w:color w:val="000000"/>
          <w:kern w:val="0"/>
          <w14:ligatures w14:val="none"/>
        </w:rPr>
        <w:t>_______</w:t>
      </w:r>
      <w:r w:rsidRPr="00BC135C">
        <w:rPr>
          <w:rFonts w:ascii="Avenir Book" w:eastAsia="Times New Roman" w:hAnsi="Avenir Book" w:cs="Times New Roman"/>
          <w:color w:val="000000"/>
          <w:kern w:val="0"/>
          <w14:ligatures w14:val="none"/>
        </w:rPr>
        <w:t xml:space="preserve"> </w:t>
      </w:r>
      <w:r w:rsidRPr="00CE7595">
        <w:rPr>
          <w:rFonts w:ascii="Avenir Book" w:eastAsia="Times New Roman" w:hAnsi="Avenir Book" w:cs="Times New Roman"/>
          <w:color w:val="000000"/>
          <w:kern w:val="0"/>
          <w14:ligatures w14:val="none"/>
        </w:rPr>
        <w:t>the evil (v. 38-39; Lev. 24:17-21)</w:t>
      </w:r>
    </w:p>
    <w:p w14:paraId="166D54AC" w14:textId="57D88891" w:rsidR="00CE7595" w:rsidRPr="00CE7595" w:rsidRDefault="00CE7595" w:rsidP="00CE7595">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Endure Painful </w:t>
      </w:r>
      <w:r w:rsidRPr="00BC135C">
        <w:rPr>
          <w:rFonts w:ascii="Avenir Book" w:eastAsia="Times New Roman" w:hAnsi="Avenir Book" w:cs="Times New Roman"/>
          <w:b/>
          <w:bCs/>
          <w:color w:val="000000"/>
          <w:kern w:val="0"/>
          <w14:ligatures w14:val="none"/>
        </w:rPr>
        <w:t>I</w:t>
      </w:r>
      <w:r w:rsidR="00BC135C">
        <w:rPr>
          <w:rFonts w:ascii="Avenir Book" w:eastAsia="Times New Roman" w:hAnsi="Avenir Book" w:cs="Times New Roman"/>
          <w:b/>
          <w:bCs/>
          <w:color w:val="000000"/>
          <w:kern w:val="0"/>
          <w14:ligatures w14:val="none"/>
        </w:rPr>
        <w:t>__________</w:t>
      </w:r>
      <w:r w:rsidRPr="00CE7595">
        <w:rPr>
          <w:rFonts w:ascii="Avenir Book" w:eastAsia="Times New Roman" w:hAnsi="Avenir Book" w:cs="Times New Roman"/>
          <w:color w:val="000000"/>
          <w:kern w:val="0"/>
          <w14:ligatures w14:val="none"/>
        </w:rPr>
        <w:t xml:space="preserve"> (v. 39)</w:t>
      </w:r>
    </w:p>
    <w:p w14:paraId="7B5603BA" w14:textId="2218E5B3" w:rsidR="00CE7595" w:rsidRPr="00CE7595" w:rsidRDefault="00CE7595" w:rsidP="00CE7595">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BC135C">
        <w:rPr>
          <w:rFonts w:ascii="Avenir Book" w:eastAsia="Times New Roman" w:hAnsi="Avenir Book" w:cs="Times New Roman"/>
          <w:b/>
          <w:bCs/>
          <w:color w:val="000000"/>
          <w:kern w:val="0"/>
          <w14:ligatures w14:val="none"/>
        </w:rPr>
        <w:t>C</w:t>
      </w:r>
      <w:r w:rsidR="00BC135C">
        <w:rPr>
          <w:rFonts w:ascii="Avenir Book" w:eastAsia="Times New Roman" w:hAnsi="Avenir Book" w:cs="Times New Roman"/>
          <w:b/>
          <w:bCs/>
          <w:color w:val="000000"/>
          <w:kern w:val="0"/>
          <w14:ligatures w14:val="none"/>
        </w:rPr>
        <w:t>__________</w:t>
      </w:r>
      <w:r w:rsidRPr="00CE7595">
        <w:rPr>
          <w:rFonts w:ascii="Avenir Book" w:eastAsia="Times New Roman" w:hAnsi="Avenir Book" w:cs="Times New Roman"/>
          <w:color w:val="000000"/>
          <w:kern w:val="0"/>
          <w14:ligatures w14:val="none"/>
        </w:rPr>
        <w:t xml:space="preserve"> Unjust Law</w:t>
      </w:r>
      <w:r w:rsidR="00BC135C">
        <w:rPr>
          <w:rFonts w:ascii="Avenir Book" w:eastAsia="Times New Roman" w:hAnsi="Avenir Book" w:cs="Times New Roman"/>
          <w:color w:val="000000"/>
          <w:kern w:val="0"/>
          <w14:ligatures w14:val="none"/>
        </w:rPr>
        <w:t>s</w:t>
      </w:r>
      <w:r w:rsidRPr="00CE7595">
        <w:rPr>
          <w:rFonts w:ascii="Avenir Book" w:eastAsia="Times New Roman" w:hAnsi="Avenir Book" w:cs="Times New Roman"/>
          <w:color w:val="000000"/>
          <w:kern w:val="0"/>
          <w14:ligatures w14:val="none"/>
        </w:rPr>
        <w:t>uits (v. 40)</w:t>
      </w:r>
    </w:p>
    <w:p w14:paraId="2DD9EE15" w14:textId="2358E143" w:rsidR="00CE7595" w:rsidRDefault="00CE7595" w:rsidP="00CE7595">
      <w:pPr>
        <w:spacing w:after="0" w:line="240" w:lineRule="auto"/>
        <w:rPr>
          <w:rFonts w:ascii="Avenir Book" w:eastAsia="Times New Roman" w:hAnsi="Avenir Book" w:cs="Times New Roman"/>
          <w:color w:val="212121"/>
          <w:kern w:val="0"/>
          <w14:ligatures w14:val="none"/>
        </w:rPr>
      </w:pPr>
    </w:p>
    <w:p w14:paraId="70089804" w14:textId="77777777" w:rsidR="00CE7595" w:rsidRPr="00CE7595" w:rsidRDefault="00CE7595" w:rsidP="00CE7595">
      <w:pPr>
        <w:spacing w:after="0" w:line="240" w:lineRule="auto"/>
        <w:rPr>
          <w:rFonts w:ascii="Avenir Book" w:eastAsia="Times New Roman" w:hAnsi="Avenir Book" w:cs="Times New Roman"/>
          <w:kern w:val="0"/>
          <w14:ligatures w14:val="none"/>
        </w:rPr>
      </w:pPr>
    </w:p>
    <w:p w14:paraId="1C8F6AAE" w14:textId="35ED112E" w:rsidR="00CE7595" w:rsidRPr="00CE7595" w:rsidRDefault="00CE7595" w:rsidP="00CE7595">
      <w:pPr>
        <w:spacing w:after="0" w:line="240" w:lineRule="auto"/>
        <w:rPr>
          <w:rFonts w:ascii="Avenir Book" w:eastAsia="Times New Roman" w:hAnsi="Avenir Book" w:cs="Times New Roman"/>
          <w:color w:val="212121"/>
          <w:kern w:val="0"/>
          <w14:ligatures w14:val="none"/>
        </w:rPr>
      </w:pPr>
      <w:r w:rsidRPr="00CE7595">
        <w:rPr>
          <w:rFonts w:ascii="Avenir Book" w:eastAsia="Times New Roman" w:hAnsi="Avenir Book" w:cs="Times New Roman"/>
          <w:color w:val="000000"/>
          <w:kern w:val="0"/>
          <w14:ligatures w14:val="none"/>
        </w:rPr>
        <w:t>“Here’s another old saying that deserves a second look: ‘Eye for eye, tooth for tooth.’ Is that going to get us anywhere? Here’s what I propose: ‘Don’t hit back at all.’ If someone strikes you, stand there and take it. If someone drags you into court and sues for the shirt off your back, giftwrap your best coat and make a present of it. And if someone takes unfair advantage of you, use the occasion to practice the servant life. No more tit-for-tat stuff. Live generously.” Matthew 5: 38-32,</w:t>
      </w:r>
      <w:r>
        <w:rPr>
          <w:rFonts w:ascii="Avenir Book" w:eastAsia="Times New Roman" w:hAnsi="Avenir Book" w:cs="Times New Roman"/>
          <w:color w:val="000000"/>
          <w:kern w:val="0"/>
          <w14:ligatures w14:val="none"/>
        </w:rPr>
        <w:t xml:space="preserve"> </w:t>
      </w:r>
      <w:r w:rsidRPr="00CE7595">
        <w:rPr>
          <w:rFonts w:ascii="Avenir Book" w:eastAsia="Times New Roman" w:hAnsi="Avenir Book" w:cs="Times New Roman"/>
          <w:i/>
          <w:iCs/>
          <w:color w:val="000000"/>
          <w:kern w:val="0"/>
          <w14:ligatures w14:val="none"/>
        </w:rPr>
        <w:t>The Message</w:t>
      </w:r>
    </w:p>
    <w:p w14:paraId="4AEFC7E4" w14:textId="77777777" w:rsidR="00CE7595" w:rsidRDefault="00CE7595" w:rsidP="00CE7595">
      <w:pPr>
        <w:spacing w:after="0" w:line="240" w:lineRule="auto"/>
        <w:rPr>
          <w:rFonts w:ascii="Avenir Book" w:eastAsia="Times New Roman" w:hAnsi="Avenir Book" w:cs="Times New Roman"/>
          <w:color w:val="212121"/>
          <w:kern w:val="0"/>
          <w14:ligatures w14:val="none"/>
        </w:rPr>
      </w:pPr>
    </w:p>
    <w:p w14:paraId="373FED36" w14:textId="77777777" w:rsidR="00CE7595" w:rsidRPr="00CE7595" w:rsidRDefault="00CE7595" w:rsidP="00CE7595">
      <w:pPr>
        <w:spacing w:after="0" w:line="240" w:lineRule="auto"/>
        <w:rPr>
          <w:rFonts w:ascii="Avenir Book" w:eastAsia="Times New Roman" w:hAnsi="Avenir Book" w:cs="Times New Roman"/>
          <w:kern w:val="0"/>
          <w14:ligatures w14:val="none"/>
        </w:rPr>
      </w:pPr>
    </w:p>
    <w:p w14:paraId="211DCFD7" w14:textId="6506A3FE" w:rsidR="00CE7595" w:rsidRPr="00CE7595" w:rsidRDefault="00CE7595" w:rsidP="00CE7595">
      <w:pPr>
        <w:numPr>
          <w:ilvl w:val="0"/>
          <w:numId w:val="3"/>
        </w:numPr>
        <w:spacing w:after="0" w:line="480" w:lineRule="auto"/>
        <w:ind w:left="720" w:hanging="360"/>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Do not </w:t>
      </w:r>
      <w:r w:rsidRPr="00BC135C">
        <w:rPr>
          <w:rFonts w:ascii="Avenir Book" w:eastAsia="Times New Roman" w:hAnsi="Avenir Book" w:cs="Times New Roman"/>
          <w:b/>
          <w:bCs/>
          <w:color w:val="000000"/>
          <w:kern w:val="0"/>
          <w14:ligatures w14:val="none"/>
        </w:rPr>
        <w:t>R</w:t>
      </w:r>
      <w:r w:rsidR="00BC135C">
        <w:rPr>
          <w:rFonts w:ascii="Avenir Book" w:eastAsia="Times New Roman" w:hAnsi="Avenir Book" w:cs="Times New Roman"/>
          <w:b/>
          <w:bCs/>
          <w:color w:val="000000"/>
          <w:kern w:val="0"/>
          <w14:ligatures w14:val="none"/>
        </w:rPr>
        <w:t>_________</w:t>
      </w:r>
      <w:r w:rsidRPr="00BC135C">
        <w:rPr>
          <w:rFonts w:ascii="Avenir Book" w:eastAsia="Times New Roman" w:hAnsi="Avenir Book" w:cs="Times New Roman"/>
          <w:color w:val="000000"/>
          <w:kern w:val="0"/>
          <w14:ligatures w14:val="none"/>
        </w:rPr>
        <w:t xml:space="preserve"> </w:t>
      </w:r>
      <w:r w:rsidRPr="00CE7595">
        <w:rPr>
          <w:rFonts w:ascii="Avenir Book" w:eastAsia="Times New Roman" w:hAnsi="Avenir Book" w:cs="Times New Roman"/>
          <w:color w:val="000000"/>
          <w:kern w:val="0"/>
          <w14:ligatures w14:val="none"/>
        </w:rPr>
        <w:t>the needy [turn away; turn your back on]</w:t>
      </w:r>
    </w:p>
    <w:p w14:paraId="0FBB29C0" w14:textId="61B6BA95" w:rsidR="00CE7595" w:rsidRPr="00CE7595" w:rsidRDefault="00CE7595" w:rsidP="00CE7595">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BC135C">
        <w:rPr>
          <w:rFonts w:ascii="Avenir Book" w:eastAsia="Times New Roman" w:hAnsi="Avenir Book" w:cs="Times New Roman"/>
          <w:b/>
          <w:bCs/>
          <w:color w:val="000000"/>
          <w:kern w:val="0"/>
          <w14:ligatures w14:val="none"/>
        </w:rPr>
        <w:t>D</w:t>
      </w:r>
      <w:r w:rsidR="00BC135C">
        <w:rPr>
          <w:rFonts w:ascii="Avenir Book" w:eastAsia="Times New Roman" w:hAnsi="Avenir Book" w:cs="Times New Roman"/>
          <w:b/>
          <w:bCs/>
          <w:color w:val="000000"/>
          <w:kern w:val="0"/>
          <w14:ligatures w14:val="none"/>
        </w:rPr>
        <w:t>__________</w:t>
      </w:r>
      <w:r w:rsidRPr="00CE7595">
        <w:rPr>
          <w:rFonts w:ascii="Avenir Book" w:eastAsia="Times New Roman" w:hAnsi="Avenir Book" w:cs="Times New Roman"/>
          <w:color w:val="000000"/>
          <w:kern w:val="0"/>
          <w14:ligatures w14:val="none"/>
        </w:rPr>
        <w:t xml:space="preserve"> Inconvenient Demands (v. 41)</w:t>
      </w:r>
    </w:p>
    <w:p w14:paraId="1A3D5889" w14:textId="7BCFC04B" w:rsidR="00CE7595" w:rsidRPr="00CE7595" w:rsidRDefault="00CE7595" w:rsidP="00CE7595">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Concede Costly </w:t>
      </w:r>
      <w:r w:rsidRPr="00BC135C">
        <w:rPr>
          <w:rFonts w:ascii="Avenir Book" w:eastAsia="Times New Roman" w:hAnsi="Avenir Book" w:cs="Times New Roman"/>
          <w:b/>
          <w:bCs/>
          <w:color w:val="000000"/>
          <w:kern w:val="0"/>
          <w14:ligatures w14:val="none"/>
        </w:rPr>
        <w:t>R</w:t>
      </w:r>
      <w:r w:rsidR="00BC135C">
        <w:rPr>
          <w:rFonts w:ascii="Avenir Book" w:eastAsia="Times New Roman" w:hAnsi="Avenir Book" w:cs="Times New Roman"/>
          <w:b/>
          <w:bCs/>
          <w:color w:val="000000"/>
          <w:kern w:val="0"/>
          <w14:ligatures w14:val="none"/>
        </w:rPr>
        <w:t>____________</w:t>
      </w:r>
      <w:r w:rsidRPr="00CE7595">
        <w:rPr>
          <w:rFonts w:ascii="Avenir Book" w:eastAsia="Times New Roman" w:hAnsi="Avenir Book" w:cs="Times New Roman"/>
          <w:color w:val="000000"/>
          <w:kern w:val="0"/>
          <w14:ligatures w14:val="none"/>
        </w:rPr>
        <w:t xml:space="preserve"> (v. 42)</w:t>
      </w:r>
    </w:p>
    <w:p w14:paraId="3E7A3292" w14:textId="6BD443AD" w:rsidR="00CE7595" w:rsidRDefault="00CE7595" w:rsidP="00CE7595">
      <w:pPr>
        <w:spacing w:after="0" w:line="240" w:lineRule="auto"/>
        <w:rPr>
          <w:rFonts w:ascii="Avenir Book" w:eastAsia="Times New Roman" w:hAnsi="Avenir Book" w:cs="Times New Roman"/>
          <w:color w:val="212121"/>
          <w:kern w:val="0"/>
          <w14:ligatures w14:val="none"/>
        </w:rPr>
      </w:pPr>
    </w:p>
    <w:p w14:paraId="61F79AFD" w14:textId="77777777" w:rsidR="00CE7595" w:rsidRPr="00CE7595" w:rsidRDefault="00CE7595" w:rsidP="00CE7595">
      <w:pPr>
        <w:spacing w:after="0" w:line="240" w:lineRule="auto"/>
        <w:rPr>
          <w:rFonts w:ascii="Avenir Book" w:eastAsia="Times New Roman" w:hAnsi="Avenir Book" w:cs="Times New Roman"/>
          <w:kern w:val="0"/>
          <w14:ligatures w14:val="none"/>
        </w:rPr>
      </w:pPr>
    </w:p>
    <w:p w14:paraId="4D137538" w14:textId="07CB6A01" w:rsidR="00D945B3" w:rsidRDefault="00CE7595" w:rsidP="00CE7595">
      <w:pPr>
        <w:spacing w:after="0" w:line="240" w:lineRule="auto"/>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“Beloved, never avenge yourselves, but leave it to the wrath of God, for it is written, ‘Vengeance is mine, I will repay, says the Lord.’ To the contrary, ‘if your enemy is hungry, feed him; if he is thirsty, give him something to drink; for by so </w:t>
      </w:r>
      <w:proofErr w:type="gramStart"/>
      <w:r w:rsidRPr="00CE7595">
        <w:rPr>
          <w:rFonts w:ascii="Avenir Book" w:eastAsia="Times New Roman" w:hAnsi="Avenir Book" w:cs="Times New Roman"/>
          <w:color w:val="000000"/>
          <w:kern w:val="0"/>
          <w14:ligatures w14:val="none"/>
        </w:rPr>
        <w:t>doing</w:t>
      </w:r>
      <w:proofErr w:type="gramEnd"/>
      <w:r w:rsidRPr="00CE7595">
        <w:rPr>
          <w:rFonts w:ascii="Avenir Book" w:eastAsia="Times New Roman" w:hAnsi="Avenir Book" w:cs="Times New Roman"/>
          <w:color w:val="000000"/>
          <w:kern w:val="0"/>
          <w14:ligatures w14:val="none"/>
        </w:rPr>
        <w:t xml:space="preserve"> you will </w:t>
      </w:r>
      <w:proofErr w:type="spellStart"/>
      <w:r w:rsidRPr="00CE7595">
        <w:rPr>
          <w:rFonts w:ascii="Avenir Book" w:eastAsia="Times New Roman" w:hAnsi="Avenir Book" w:cs="Times New Roman"/>
          <w:color w:val="000000"/>
          <w:kern w:val="0"/>
          <w14:ligatures w14:val="none"/>
        </w:rPr>
        <w:t>heap</w:t>
      </w:r>
      <w:proofErr w:type="spellEnd"/>
      <w:r w:rsidRPr="00CE7595">
        <w:rPr>
          <w:rFonts w:ascii="Avenir Book" w:eastAsia="Times New Roman" w:hAnsi="Avenir Book" w:cs="Times New Roman"/>
          <w:color w:val="000000"/>
          <w:kern w:val="0"/>
          <w14:ligatures w14:val="none"/>
        </w:rPr>
        <w:t xml:space="preserve"> burning coals on his head.’ Do not be overcome by </w:t>
      </w:r>
      <w:proofErr w:type="gramStart"/>
      <w:r w:rsidRPr="00CE7595">
        <w:rPr>
          <w:rFonts w:ascii="Avenir Book" w:eastAsia="Times New Roman" w:hAnsi="Avenir Book" w:cs="Times New Roman"/>
          <w:color w:val="000000"/>
          <w:kern w:val="0"/>
          <w14:ligatures w14:val="none"/>
        </w:rPr>
        <w:t>evil, but</w:t>
      </w:r>
      <w:proofErr w:type="gramEnd"/>
      <w:r w:rsidRPr="00CE7595">
        <w:rPr>
          <w:rFonts w:ascii="Avenir Book" w:eastAsia="Times New Roman" w:hAnsi="Avenir Book" w:cs="Times New Roman"/>
          <w:color w:val="000000"/>
          <w:kern w:val="0"/>
          <w14:ligatures w14:val="none"/>
        </w:rPr>
        <w:t xml:space="preserve"> overcome evil with good.” Romans 12:20-21</w:t>
      </w:r>
    </w:p>
    <w:p w14:paraId="4E5C08E0" w14:textId="77777777" w:rsidR="00BC135C" w:rsidRPr="00CE7595" w:rsidRDefault="00BC135C" w:rsidP="00BC135C">
      <w:pPr>
        <w:spacing w:after="0" w:line="240" w:lineRule="auto"/>
        <w:jc w:val="center"/>
        <w:rPr>
          <w:rFonts w:ascii="Avenir Book" w:eastAsia="Times New Roman" w:hAnsi="Avenir Book" w:cs="Times New Roman"/>
          <w:color w:val="212121"/>
          <w:kern w:val="0"/>
          <w14:ligatures w14:val="none"/>
        </w:rPr>
      </w:pPr>
      <w:r w:rsidRPr="00CE7595">
        <w:rPr>
          <w:rFonts w:ascii="Avenir Book" w:eastAsia="Times New Roman" w:hAnsi="Avenir Book" w:cs="Times New Roman"/>
          <w:b/>
          <w:bCs/>
          <w:color w:val="000000"/>
          <w:kern w:val="0"/>
          <w14:ligatures w14:val="none"/>
        </w:rPr>
        <w:lastRenderedPageBreak/>
        <w:t>Radical Generosity</w:t>
      </w:r>
    </w:p>
    <w:p w14:paraId="3BCD62A6" w14:textId="77777777" w:rsidR="00BC135C" w:rsidRPr="00CE7595" w:rsidRDefault="00BC135C" w:rsidP="00BC135C">
      <w:pPr>
        <w:spacing w:after="0" w:line="240" w:lineRule="auto"/>
        <w:jc w:val="center"/>
        <w:rPr>
          <w:rFonts w:ascii="Avenir Book" w:eastAsia="Times New Roman" w:hAnsi="Avenir Book" w:cs="Times New Roman"/>
          <w:color w:val="212121"/>
          <w:kern w:val="0"/>
          <w14:ligatures w14:val="none"/>
        </w:rPr>
      </w:pPr>
      <w:r w:rsidRPr="00CE7595">
        <w:rPr>
          <w:rFonts w:ascii="Avenir Book" w:eastAsia="Times New Roman" w:hAnsi="Avenir Book" w:cs="Times New Roman"/>
          <w:color w:val="000000"/>
          <w:kern w:val="0"/>
          <w14:ligatures w14:val="none"/>
        </w:rPr>
        <w:t>Matthew 5:38-42</w:t>
      </w:r>
    </w:p>
    <w:p w14:paraId="514E5C03" w14:textId="77777777" w:rsidR="00BC135C" w:rsidRPr="00CE7595" w:rsidRDefault="00BC135C" w:rsidP="00BC135C">
      <w:pPr>
        <w:spacing w:after="0" w:line="240" w:lineRule="auto"/>
        <w:rPr>
          <w:rFonts w:ascii="Avenir Book" w:eastAsia="Times New Roman" w:hAnsi="Avenir Book" w:cs="Times New Roman"/>
          <w:color w:val="212121"/>
          <w:kern w:val="0"/>
          <w14:ligatures w14:val="none"/>
        </w:rPr>
      </w:pPr>
    </w:p>
    <w:p w14:paraId="462CB389" w14:textId="77777777" w:rsidR="00BC135C" w:rsidRDefault="00BC135C" w:rsidP="00BC135C">
      <w:pPr>
        <w:spacing w:after="0" w:line="240" w:lineRule="auto"/>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“Do not think that I have come to abolish the Law or the Prophets; I have not come to abolish them but to fulfill them… For I tell you, unless your righteousness exceeds that of the scribes and Pharisees, you will never enter the kingdom of heaven.” </w:t>
      </w:r>
    </w:p>
    <w:p w14:paraId="3BF05D72" w14:textId="77777777" w:rsidR="00BC135C" w:rsidRPr="00CE7595" w:rsidRDefault="00BC135C" w:rsidP="00BC135C">
      <w:pPr>
        <w:spacing w:after="0" w:line="240" w:lineRule="auto"/>
        <w:rPr>
          <w:rFonts w:ascii="Avenir Book" w:eastAsia="Times New Roman" w:hAnsi="Avenir Book" w:cs="Times New Roman"/>
          <w:color w:val="212121"/>
          <w:kern w:val="0"/>
          <w14:ligatures w14:val="none"/>
        </w:rPr>
      </w:pPr>
      <w:r w:rsidRPr="00CE7595">
        <w:rPr>
          <w:rFonts w:ascii="Avenir Book" w:eastAsia="Times New Roman" w:hAnsi="Avenir Book" w:cs="Times New Roman"/>
          <w:color w:val="000000"/>
          <w:kern w:val="0"/>
          <w14:ligatures w14:val="none"/>
        </w:rPr>
        <w:t>Matthew 5:17,20</w:t>
      </w:r>
    </w:p>
    <w:p w14:paraId="0F3DAD9E" w14:textId="77777777" w:rsidR="00BC135C" w:rsidRPr="00CE7595" w:rsidRDefault="00BC135C" w:rsidP="00BC135C">
      <w:pPr>
        <w:spacing w:after="0" w:line="240" w:lineRule="auto"/>
        <w:rPr>
          <w:rFonts w:ascii="Avenir Book" w:eastAsia="Times New Roman" w:hAnsi="Avenir Book" w:cs="Times New Roman"/>
          <w:color w:val="212121"/>
          <w:kern w:val="0"/>
          <w14:ligatures w14:val="none"/>
        </w:rPr>
      </w:pPr>
    </w:p>
    <w:p w14:paraId="4C3A39A6" w14:textId="77777777" w:rsidR="00BC135C" w:rsidRPr="00CE7595" w:rsidRDefault="00BC135C" w:rsidP="00BC135C">
      <w:pPr>
        <w:spacing w:after="0" w:line="480" w:lineRule="auto"/>
        <w:rPr>
          <w:rFonts w:ascii="Avenir Book" w:eastAsia="Times New Roman" w:hAnsi="Avenir Book" w:cs="Times New Roman"/>
          <w:color w:val="212121"/>
          <w:kern w:val="0"/>
          <w14:ligatures w14:val="none"/>
        </w:rPr>
      </w:pPr>
      <w:r w:rsidRPr="00CE7595">
        <w:rPr>
          <w:rFonts w:ascii="Avenir Book" w:eastAsia="Times New Roman" w:hAnsi="Avenir Book" w:cs="Times New Roman"/>
          <w:b/>
          <w:bCs/>
          <w:color w:val="000000"/>
          <w:kern w:val="0"/>
          <w14:ligatures w14:val="none"/>
        </w:rPr>
        <w:t>Old Testament Justice Fulfilled in Jesus-Empowered Generosity:</w:t>
      </w:r>
    </w:p>
    <w:p w14:paraId="70C2786F" w14:textId="77777777" w:rsidR="00BC135C" w:rsidRPr="00CE7595" w:rsidRDefault="00BC135C" w:rsidP="00BC135C">
      <w:pPr>
        <w:numPr>
          <w:ilvl w:val="0"/>
          <w:numId w:val="4"/>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Do not </w:t>
      </w:r>
      <w:r w:rsidRPr="00CE7595">
        <w:rPr>
          <w:rFonts w:ascii="Avenir Book" w:eastAsia="Times New Roman" w:hAnsi="Avenir Book" w:cs="Times New Roman"/>
          <w:b/>
          <w:bCs/>
          <w:color w:val="000000"/>
          <w:kern w:val="0"/>
          <w:u w:val="single"/>
          <w14:ligatures w14:val="none"/>
        </w:rPr>
        <w:t>Resist</w:t>
      </w:r>
      <w:r w:rsidRPr="00CE7595">
        <w:rPr>
          <w:rFonts w:ascii="Avenir Book" w:eastAsia="Times New Roman" w:hAnsi="Avenir Book" w:cs="Times New Roman"/>
          <w:color w:val="000000"/>
          <w:kern w:val="0"/>
          <w14:ligatures w14:val="none"/>
        </w:rPr>
        <w:t xml:space="preserve"> the evil (v. 38-39; Lev. 24:17-21)</w:t>
      </w:r>
    </w:p>
    <w:p w14:paraId="6F932013" w14:textId="77777777" w:rsidR="00BC135C" w:rsidRPr="00CE7595" w:rsidRDefault="00BC135C" w:rsidP="00BC135C">
      <w:pPr>
        <w:numPr>
          <w:ilvl w:val="1"/>
          <w:numId w:val="4"/>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Endure Painful </w:t>
      </w:r>
      <w:r w:rsidRPr="00CE7595">
        <w:rPr>
          <w:rFonts w:ascii="Avenir Book" w:eastAsia="Times New Roman" w:hAnsi="Avenir Book" w:cs="Times New Roman"/>
          <w:b/>
          <w:bCs/>
          <w:color w:val="000000"/>
          <w:kern w:val="0"/>
          <w:u w:val="single"/>
          <w14:ligatures w14:val="none"/>
        </w:rPr>
        <w:t>Insults</w:t>
      </w:r>
      <w:r w:rsidRPr="00CE7595">
        <w:rPr>
          <w:rFonts w:ascii="Avenir Book" w:eastAsia="Times New Roman" w:hAnsi="Avenir Book" w:cs="Times New Roman"/>
          <w:color w:val="000000"/>
          <w:kern w:val="0"/>
          <w14:ligatures w14:val="none"/>
        </w:rPr>
        <w:t xml:space="preserve"> (v. 39)</w:t>
      </w:r>
    </w:p>
    <w:p w14:paraId="7A426C5D" w14:textId="77777777" w:rsidR="00BC135C" w:rsidRPr="00CE7595" w:rsidRDefault="00BC135C" w:rsidP="00BC135C">
      <w:pPr>
        <w:numPr>
          <w:ilvl w:val="1"/>
          <w:numId w:val="4"/>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b/>
          <w:bCs/>
          <w:color w:val="000000"/>
          <w:kern w:val="0"/>
          <w:u w:val="single"/>
          <w14:ligatures w14:val="none"/>
        </w:rPr>
        <w:t>Concede</w:t>
      </w:r>
      <w:r w:rsidRPr="00CE7595">
        <w:rPr>
          <w:rFonts w:ascii="Avenir Book" w:eastAsia="Times New Roman" w:hAnsi="Avenir Book" w:cs="Times New Roman"/>
          <w:color w:val="000000"/>
          <w:kern w:val="0"/>
          <w14:ligatures w14:val="none"/>
        </w:rPr>
        <w:t xml:space="preserve"> Unjust </w:t>
      </w:r>
      <w:proofErr w:type="gramStart"/>
      <w:r w:rsidRPr="00CE7595">
        <w:rPr>
          <w:rFonts w:ascii="Avenir Book" w:eastAsia="Times New Roman" w:hAnsi="Avenir Book" w:cs="Times New Roman"/>
          <w:color w:val="000000"/>
          <w:kern w:val="0"/>
          <w14:ligatures w14:val="none"/>
        </w:rPr>
        <w:t>Law Suits</w:t>
      </w:r>
      <w:proofErr w:type="gramEnd"/>
      <w:r w:rsidRPr="00CE7595">
        <w:rPr>
          <w:rFonts w:ascii="Avenir Book" w:eastAsia="Times New Roman" w:hAnsi="Avenir Book" w:cs="Times New Roman"/>
          <w:color w:val="000000"/>
          <w:kern w:val="0"/>
          <w14:ligatures w14:val="none"/>
        </w:rPr>
        <w:t xml:space="preserve"> (v. 40)</w:t>
      </w:r>
    </w:p>
    <w:p w14:paraId="6144288A" w14:textId="77777777" w:rsidR="00BC135C" w:rsidRDefault="00BC135C" w:rsidP="00BC135C">
      <w:pPr>
        <w:spacing w:after="0" w:line="240" w:lineRule="auto"/>
        <w:rPr>
          <w:rFonts w:ascii="Avenir Book" w:eastAsia="Times New Roman" w:hAnsi="Avenir Book" w:cs="Times New Roman"/>
          <w:color w:val="212121"/>
          <w:kern w:val="0"/>
          <w14:ligatures w14:val="none"/>
        </w:rPr>
      </w:pPr>
    </w:p>
    <w:p w14:paraId="0ED4209C" w14:textId="77777777" w:rsidR="00BC135C" w:rsidRPr="00CE7595" w:rsidRDefault="00BC135C" w:rsidP="00BC135C">
      <w:pPr>
        <w:spacing w:after="0" w:line="240" w:lineRule="auto"/>
        <w:rPr>
          <w:rFonts w:ascii="Avenir Book" w:eastAsia="Times New Roman" w:hAnsi="Avenir Book" w:cs="Times New Roman"/>
          <w:kern w:val="0"/>
          <w14:ligatures w14:val="none"/>
        </w:rPr>
      </w:pPr>
    </w:p>
    <w:p w14:paraId="7AF3B86A" w14:textId="77777777" w:rsidR="00BC135C" w:rsidRPr="00CE7595" w:rsidRDefault="00BC135C" w:rsidP="00BC135C">
      <w:pPr>
        <w:spacing w:after="0" w:line="240" w:lineRule="auto"/>
        <w:rPr>
          <w:rFonts w:ascii="Avenir Book" w:eastAsia="Times New Roman" w:hAnsi="Avenir Book" w:cs="Times New Roman"/>
          <w:color w:val="212121"/>
          <w:kern w:val="0"/>
          <w14:ligatures w14:val="none"/>
        </w:rPr>
      </w:pPr>
      <w:r w:rsidRPr="00CE7595">
        <w:rPr>
          <w:rFonts w:ascii="Avenir Book" w:eastAsia="Times New Roman" w:hAnsi="Avenir Book" w:cs="Times New Roman"/>
          <w:color w:val="000000"/>
          <w:kern w:val="0"/>
          <w14:ligatures w14:val="none"/>
        </w:rPr>
        <w:t>“Here’s another old saying that deserves a second look: ‘Eye for eye, tooth for tooth.’ Is that going to get us anywhere? Here’s what I propose: ‘Don’t hit back at all.’ If someone strikes you, stand there and take it. If someone drags you into court and sues for the shirt off your back, giftwrap your best coat and make a present of it. And if someone takes unfair advantage of you, use the occasion to practice the servant life. No more tit-for-tat stuff. Live generously.” Matthew 5: 38-32,</w:t>
      </w:r>
      <w:r>
        <w:rPr>
          <w:rFonts w:ascii="Avenir Book" w:eastAsia="Times New Roman" w:hAnsi="Avenir Book" w:cs="Times New Roman"/>
          <w:color w:val="000000"/>
          <w:kern w:val="0"/>
          <w14:ligatures w14:val="none"/>
        </w:rPr>
        <w:t xml:space="preserve"> </w:t>
      </w:r>
      <w:r w:rsidRPr="00CE7595">
        <w:rPr>
          <w:rFonts w:ascii="Avenir Book" w:eastAsia="Times New Roman" w:hAnsi="Avenir Book" w:cs="Times New Roman"/>
          <w:i/>
          <w:iCs/>
          <w:color w:val="000000"/>
          <w:kern w:val="0"/>
          <w14:ligatures w14:val="none"/>
        </w:rPr>
        <w:t>The Message</w:t>
      </w:r>
    </w:p>
    <w:p w14:paraId="72F6C01A" w14:textId="77777777" w:rsidR="00BC135C" w:rsidRDefault="00BC135C" w:rsidP="00BC135C">
      <w:pPr>
        <w:spacing w:after="0" w:line="240" w:lineRule="auto"/>
        <w:rPr>
          <w:rFonts w:ascii="Avenir Book" w:eastAsia="Times New Roman" w:hAnsi="Avenir Book" w:cs="Times New Roman"/>
          <w:color w:val="212121"/>
          <w:kern w:val="0"/>
          <w14:ligatures w14:val="none"/>
        </w:rPr>
      </w:pPr>
    </w:p>
    <w:p w14:paraId="7F34A08D" w14:textId="77777777" w:rsidR="00BC135C" w:rsidRPr="00CE7595" w:rsidRDefault="00BC135C" w:rsidP="00BC135C">
      <w:pPr>
        <w:spacing w:after="0" w:line="240" w:lineRule="auto"/>
        <w:rPr>
          <w:rFonts w:ascii="Avenir Book" w:eastAsia="Times New Roman" w:hAnsi="Avenir Book" w:cs="Times New Roman"/>
          <w:kern w:val="0"/>
          <w14:ligatures w14:val="none"/>
        </w:rPr>
      </w:pPr>
    </w:p>
    <w:p w14:paraId="21002BD9" w14:textId="77777777" w:rsidR="00BC135C" w:rsidRPr="00CE7595" w:rsidRDefault="00BC135C" w:rsidP="00BC135C">
      <w:pPr>
        <w:numPr>
          <w:ilvl w:val="0"/>
          <w:numId w:val="5"/>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Do not </w:t>
      </w:r>
      <w:r w:rsidRPr="00CE7595">
        <w:rPr>
          <w:rFonts w:ascii="Avenir Book" w:eastAsia="Times New Roman" w:hAnsi="Avenir Book" w:cs="Times New Roman"/>
          <w:b/>
          <w:bCs/>
          <w:color w:val="000000"/>
          <w:kern w:val="0"/>
          <w:u w:val="single"/>
          <w14:ligatures w14:val="none"/>
        </w:rPr>
        <w:t>Refuse</w:t>
      </w:r>
      <w:r w:rsidRPr="00CE7595">
        <w:rPr>
          <w:rFonts w:ascii="Avenir Book" w:eastAsia="Times New Roman" w:hAnsi="Avenir Book" w:cs="Times New Roman"/>
          <w:color w:val="000000"/>
          <w:kern w:val="0"/>
          <w14:ligatures w14:val="none"/>
        </w:rPr>
        <w:t xml:space="preserve"> the needy [turn away; turn your back on]</w:t>
      </w:r>
    </w:p>
    <w:p w14:paraId="1E9EE998" w14:textId="77777777" w:rsidR="00BC135C" w:rsidRPr="00CE7595" w:rsidRDefault="00BC135C" w:rsidP="00BC135C">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b/>
          <w:bCs/>
          <w:color w:val="000000"/>
          <w:kern w:val="0"/>
          <w:u w:val="single"/>
          <w14:ligatures w14:val="none"/>
        </w:rPr>
        <w:t>Double</w:t>
      </w:r>
      <w:r w:rsidRPr="00CE7595">
        <w:rPr>
          <w:rFonts w:ascii="Avenir Book" w:eastAsia="Times New Roman" w:hAnsi="Avenir Book" w:cs="Times New Roman"/>
          <w:color w:val="000000"/>
          <w:kern w:val="0"/>
          <w14:ligatures w14:val="none"/>
        </w:rPr>
        <w:t xml:space="preserve"> Inconvenient Demands (v. 41)</w:t>
      </w:r>
    </w:p>
    <w:p w14:paraId="517423D1" w14:textId="77777777" w:rsidR="00BC135C" w:rsidRPr="00CE7595" w:rsidRDefault="00BC135C" w:rsidP="00BC135C">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Concede Costly </w:t>
      </w:r>
      <w:r w:rsidRPr="00CE7595">
        <w:rPr>
          <w:rFonts w:ascii="Avenir Book" w:eastAsia="Times New Roman" w:hAnsi="Avenir Book" w:cs="Times New Roman"/>
          <w:b/>
          <w:bCs/>
          <w:color w:val="000000"/>
          <w:kern w:val="0"/>
          <w:u w:val="single"/>
          <w14:ligatures w14:val="none"/>
        </w:rPr>
        <w:t>Requests</w:t>
      </w:r>
      <w:r w:rsidRPr="00CE7595">
        <w:rPr>
          <w:rFonts w:ascii="Avenir Book" w:eastAsia="Times New Roman" w:hAnsi="Avenir Book" w:cs="Times New Roman"/>
          <w:color w:val="000000"/>
          <w:kern w:val="0"/>
          <w14:ligatures w14:val="none"/>
        </w:rPr>
        <w:t xml:space="preserve"> (v. 42)</w:t>
      </w:r>
    </w:p>
    <w:p w14:paraId="6F8EDA38" w14:textId="77777777" w:rsidR="00BC135C" w:rsidRDefault="00BC135C" w:rsidP="00BC135C">
      <w:pPr>
        <w:spacing w:after="0" w:line="240" w:lineRule="auto"/>
        <w:rPr>
          <w:rFonts w:ascii="Avenir Book" w:eastAsia="Times New Roman" w:hAnsi="Avenir Book" w:cs="Times New Roman"/>
          <w:color w:val="212121"/>
          <w:kern w:val="0"/>
          <w14:ligatures w14:val="none"/>
        </w:rPr>
      </w:pPr>
    </w:p>
    <w:p w14:paraId="5656999E" w14:textId="77777777" w:rsidR="00BC135C" w:rsidRPr="00CE7595" w:rsidRDefault="00BC135C" w:rsidP="00BC135C">
      <w:pPr>
        <w:spacing w:after="0" w:line="240" w:lineRule="auto"/>
        <w:rPr>
          <w:rFonts w:ascii="Avenir Book" w:eastAsia="Times New Roman" w:hAnsi="Avenir Book" w:cs="Times New Roman"/>
          <w:kern w:val="0"/>
          <w14:ligatures w14:val="none"/>
        </w:rPr>
      </w:pPr>
    </w:p>
    <w:p w14:paraId="65959909" w14:textId="44B11250" w:rsidR="00BC135C" w:rsidRPr="00BC135C" w:rsidRDefault="00BC135C" w:rsidP="00CE7595">
      <w:pPr>
        <w:spacing w:after="0" w:line="240" w:lineRule="auto"/>
        <w:rPr>
          <w:rFonts w:ascii="Avenir Book" w:eastAsia="Times New Roman" w:hAnsi="Avenir Book" w:cs="Times New Roman"/>
          <w:color w:val="000000"/>
          <w:kern w:val="0"/>
          <w14:ligatures w14:val="none"/>
        </w:rPr>
      </w:pPr>
      <w:r w:rsidRPr="00CE7595">
        <w:rPr>
          <w:rFonts w:ascii="Avenir Book" w:eastAsia="Times New Roman" w:hAnsi="Avenir Book" w:cs="Times New Roman"/>
          <w:color w:val="000000"/>
          <w:kern w:val="0"/>
          <w14:ligatures w14:val="none"/>
        </w:rPr>
        <w:t xml:space="preserve">“Beloved, never avenge yourselves, but leave it to the wrath of God, for it is written, ‘Vengeance is mine, I will repay, says the Lord.’ To the contrary, ‘if your enemy is hungry, feed him; if he is thirsty, give him something to drink; for by so </w:t>
      </w:r>
      <w:proofErr w:type="gramStart"/>
      <w:r w:rsidRPr="00CE7595">
        <w:rPr>
          <w:rFonts w:ascii="Avenir Book" w:eastAsia="Times New Roman" w:hAnsi="Avenir Book" w:cs="Times New Roman"/>
          <w:color w:val="000000"/>
          <w:kern w:val="0"/>
          <w14:ligatures w14:val="none"/>
        </w:rPr>
        <w:t>doing</w:t>
      </w:r>
      <w:proofErr w:type="gramEnd"/>
      <w:r w:rsidRPr="00CE7595">
        <w:rPr>
          <w:rFonts w:ascii="Avenir Book" w:eastAsia="Times New Roman" w:hAnsi="Avenir Book" w:cs="Times New Roman"/>
          <w:color w:val="000000"/>
          <w:kern w:val="0"/>
          <w14:ligatures w14:val="none"/>
        </w:rPr>
        <w:t xml:space="preserve"> you will </w:t>
      </w:r>
      <w:proofErr w:type="spellStart"/>
      <w:r w:rsidRPr="00CE7595">
        <w:rPr>
          <w:rFonts w:ascii="Avenir Book" w:eastAsia="Times New Roman" w:hAnsi="Avenir Book" w:cs="Times New Roman"/>
          <w:color w:val="000000"/>
          <w:kern w:val="0"/>
          <w14:ligatures w14:val="none"/>
        </w:rPr>
        <w:t>heap</w:t>
      </w:r>
      <w:proofErr w:type="spellEnd"/>
      <w:r w:rsidRPr="00CE7595">
        <w:rPr>
          <w:rFonts w:ascii="Avenir Book" w:eastAsia="Times New Roman" w:hAnsi="Avenir Book" w:cs="Times New Roman"/>
          <w:color w:val="000000"/>
          <w:kern w:val="0"/>
          <w14:ligatures w14:val="none"/>
        </w:rPr>
        <w:t xml:space="preserve"> burning coals on his head.’ Do not be overcome by </w:t>
      </w:r>
      <w:proofErr w:type="gramStart"/>
      <w:r w:rsidRPr="00CE7595">
        <w:rPr>
          <w:rFonts w:ascii="Avenir Book" w:eastAsia="Times New Roman" w:hAnsi="Avenir Book" w:cs="Times New Roman"/>
          <w:color w:val="000000"/>
          <w:kern w:val="0"/>
          <w14:ligatures w14:val="none"/>
        </w:rPr>
        <w:t>evil, but</w:t>
      </w:r>
      <w:proofErr w:type="gramEnd"/>
      <w:r w:rsidRPr="00CE7595">
        <w:rPr>
          <w:rFonts w:ascii="Avenir Book" w:eastAsia="Times New Roman" w:hAnsi="Avenir Book" w:cs="Times New Roman"/>
          <w:color w:val="000000"/>
          <w:kern w:val="0"/>
          <w14:ligatures w14:val="none"/>
        </w:rPr>
        <w:t xml:space="preserve"> overcome evil with good.” Romans 12:20-21</w:t>
      </w:r>
    </w:p>
    <w:sectPr w:rsidR="00BC135C" w:rsidRPr="00BC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B49"/>
    <w:multiLevelType w:val="multilevel"/>
    <w:tmpl w:val="CE566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75AF1"/>
    <w:multiLevelType w:val="multilevel"/>
    <w:tmpl w:val="3DC4DA6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30D1C"/>
    <w:multiLevelType w:val="multilevel"/>
    <w:tmpl w:val="CE566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F30DBC"/>
    <w:multiLevelType w:val="multilevel"/>
    <w:tmpl w:val="3DC4DA6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453065">
    <w:abstractNumId w:val="0"/>
  </w:num>
  <w:num w:numId="2" w16cid:durableId="470907504">
    <w:abstractNumId w:val="1"/>
  </w:num>
  <w:num w:numId="3" w16cid:durableId="1395662586">
    <w:abstractNumId w:val="1"/>
    <w:lvlOverride w:ilvl="0">
      <w:lvl w:ilvl="0">
        <w:numFmt w:val="decimal"/>
        <w:lvlText w:val="%1."/>
        <w:lvlJc w:val="left"/>
      </w:lvl>
    </w:lvlOverride>
  </w:num>
  <w:num w:numId="4" w16cid:durableId="536164703">
    <w:abstractNumId w:val="2"/>
  </w:num>
  <w:num w:numId="5" w16cid:durableId="62916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95"/>
    <w:rsid w:val="001A7503"/>
    <w:rsid w:val="00367728"/>
    <w:rsid w:val="00373173"/>
    <w:rsid w:val="003A2F8D"/>
    <w:rsid w:val="00604F49"/>
    <w:rsid w:val="00646F5E"/>
    <w:rsid w:val="009402BB"/>
    <w:rsid w:val="00B54C09"/>
    <w:rsid w:val="00BC135C"/>
    <w:rsid w:val="00CE7595"/>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B43249"/>
  <w15:chartTrackingRefBased/>
  <w15:docId w15:val="{5F7EE3F8-544D-1F48-8922-3CE6D8C7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595"/>
    <w:rPr>
      <w:rFonts w:eastAsiaTheme="majorEastAsia" w:cstheme="majorBidi"/>
      <w:color w:val="272727" w:themeColor="text1" w:themeTint="D8"/>
    </w:rPr>
  </w:style>
  <w:style w:type="paragraph" w:styleId="Title">
    <w:name w:val="Title"/>
    <w:basedOn w:val="Normal"/>
    <w:next w:val="Normal"/>
    <w:link w:val="TitleChar"/>
    <w:uiPriority w:val="10"/>
    <w:qFormat/>
    <w:rsid w:val="00CE7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595"/>
    <w:pPr>
      <w:spacing w:before="160"/>
      <w:jc w:val="center"/>
    </w:pPr>
    <w:rPr>
      <w:i/>
      <w:iCs/>
      <w:color w:val="404040" w:themeColor="text1" w:themeTint="BF"/>
    </w:rPr>
  </w:style>
  <w:style w:type="character" w:customStyle="1" w:styleId="QuoteChar">
    <w:name w:val="Quote Char"/>
    <w:basedOn w:val="DefaultParagraphFont"/>
    <w:link w:val="Quote"/>
    <w:uiPriority w:val="29"/>
    <w:rsid w:val="00CE7595"/>
    <w:rPr>
      <w:i/>
      <w:iCs/>
      <w:color w:val="404040" w:themeColor="text1" w:themeTint="BF"/>
    </w:rPr>
  </w:style>
  <w:style w:type="paragraph" w:styleId="ListParagraph">
    <w:name w:val="List Paragraph"/>
    <w:basedOn w:val="Normal"/>
    <w:uiPriority w:val="34"/>
    <w:qFormat/>
    <w:rsid w:val="00CE7595"/>
    <w:pPr>
      <w:ind w:left="720"/>
      <w:contextualSpacing/>
    </w:pPr>
  </w:style>
  <w:style w:type="character" w:styleId="IntenseEmphasis">
    <w:name w:val="Intense Emphasis"/>
    <w:basedOn w:val="DefaultParagraphFont"/>
    <w:uiPriority w:val="21"/>
    <w:qFormat/>
    <w:rsid w:val="00CE7595"/>
    <w:rPr>
      <w:i/>
      <w:iCs/>
      <w:color w:val="0F4761" w:themeColor="accent1" w:themeShade="BF"/>
    </w:rPr>
  </w:style>
  <w:style w:type="paragraph" w:styleId="IntenseQuote">
    <w:name w:val="Intense Quote"/>
    <w:basedOn w:val="Normal"/>
    <w:next w:val="Normal"/>
    <w:link w:val="IntenseQuoteChar"/>
    <w:uiPriority w:val="30"/>
    <w:qFormat/>
    <w:rsid w:val="00CE7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595"/>
    <w:rPr>
      <w:i/>
      <w:iCs/>
      <w:color w:val="0F4761" w:themeColor="accent1" w:themeShade="BF"/>
    </w:rPr>
  </w:style>
  <w:style w:type="character" w:styleId="IntenseReference">
    <w:name w:val="Intense Reference"/>
    <w:basedOn w:val="DefaultParagraphFont"/>
    <w:uiPriority w:val="32"/>
    <w:qFormat/>
    <w:rsid w:val="00CE7595"/>
    <w:rPr>
      <w:b/>
      <w:bCs/>
      <w:smallCaps/>
      <w:color w:val="0F4761" w:themeColor="accent1" w:themeShade="BF"/>
      <w:spacing w:val="5"/>
    </w:rPr>
  </w:style>
  <w:style w:type="paragraph" w:styleId="NormalWeb">
    <w:name w:val="Normal (Web)"/>
    <w:basedOn w:val="Normal"/>
    <w:uiPriority w:val="99"/>
    <w:semiHidden/>
    <w:unhideWhenUsed/>
    <w:rsid w:val="00CE75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E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533</Words>
  <Characters>2472</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3</cp:revision>
  <dcterms:created xsi:type="dcterms:W3CDTF">2026-02-13T15:54:00Z</dcterms:created>
  <dcterms:modified xsi:type="dcterms:W3CDTF">2026-02-26T18:29:00Z</dcterms:modified>
</cp:coreProperties>
</file>