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A762" w14:textId="77777777" w:rsidR="00A42D89" w:rsidRPr="00A42D89" w:rsidRDefault="00A42D89" w:rsidP="00A42D89">
      <w:pPr>
        <w:spacing w:after="0" w:line="240" w:lineRule="auto"/>
        <w:jc w:val="center"/>
        <w:rPr>
          <w:rFonts w:ascii="Avenir Book" w:eastAsia="Times New Roman" w:hAnsi="Avenir Book" w:cs="Times New Roman"/>
          <w:color w:val="212121"/>
          <w:kern w:val="0"/>
          <w14:ligatures w14:val="none"/>
        </w:rPr>
      </w:pPr>
      <w:r w:rsidRPr="00A42D89">
        <w:rPr>
          <w:rFonts w:ascii="Avenir Book" w:eastAsia="Times New Roman" w:hAnsi="Avenir Book" w:cs="Times New Roman"/>
          <w:b/>
          <w:bCs/>
          <w:color w:val="000000"/>
          <w:kern w:val="0"/>
          <w14:ligatures w14:val="none"/>
        </w:rPr>
        <w:t>The Grace of Giving</w:t>
      </w:r>
    </w:p>
    <w:p w14:paraId="2E0D1100" w14:textId="77777777" w:rsidR="00A42D89" w:rsidRPr="00A42D89" w:rsidRDefault="00A42D89" w:rsidP="00A42D89">
      <w:pPr>
        <w:spacing w:after="0" w:line="240" w:lineRule="auto"/>
        <w:jc w:val="center"/>
        <w:rPr>
          <w:rFonts w:ascii="Avenir Book" w:eastAsia="Times New Roman" w:hAnsi="Avenir Book" w:cs="Times New Roman"/>
          <w:color w:val="212121"/>
          <w:kern w:val="0"/>
          <w14:ligatures w14:val="none"/>
        </w:rPr>
      </w:pPr>
      <w:r w:rsidRPr="00A42D89">
        <w:rPr>
          <w:rFonts w:ascii="Avenir Book" w:eastAsia="Times New Roman" w:hAnsi="Avenir Book" w:cs="Times New Roman"/>
          <w:color w:val="000000"/>
          <w:kern w:val="0"/>
          <w14:ligatures w14:val="none"/>
        </w:rPr>
        <w:t>Matthew 6:1-4</w:t>
      </w:r>
    </w:p>
    <w:p w14:paraId="465201E5" w14:textId="77777777" w:rsidR="00A42D89" w:rsidRPr="00A42D89" w:rsidRDefault="00A42D89" w:rsidP="00A42D89">
      <w:pPr>
        <w:spacing w:after="0" w:line="240" w:lineRule="auto"/>
        <w:rPr>
          <w:rFonts w:ascii="Avenir Book" w:eastAsia="Times New Roman" w:hAnsi="Avenir Book" w:cs="Times New Roman"/>
          <w:color w:val="212121"/>
          <w:kern w:val="0"/>
          <w14:ligatures w14:val="none"/>
        </w:rPr>
      </w:pPr>
    </w:p>
    <w:p w14:paraId="531F8050" w14:textId="77777777" w:rsidR="00A42D89" w:rsidRPr="00A42D89" w:rsidRDefault="00A42D89" w:rsidP="00A42D89">
      <w:pPr>
        <w:spacing w:after="0" w:line="240" w:lineRule="auto"/>
        <w:rPr>
          <w:rFonts w:ascii="Avenir Book" w:eastAsia="Times New Roman" w:hAnsi="Avenir Book" w:cs="Times New Roman"/>
          <w:color w:val="212121"/>
          <w:kern w:val="0"/>
          <w14:ligatures w14:val="none"/>
        </w:rPr>
      </w:pPr>
      <w:r w:rsidRPr="00A42D89">
        <w:rPr>
          <w:rFonts w:ascii="Avenir Book" w:eastAsia="Times New Roman" w:hAnsi="Avenir Book" w:cs="Times New Roman"/>
          <w:color w:val="000000"/>
          <w:kern w:val="0"/>
          <w14:ligatures w14:val="none"/>
        </w:rPr>
        <w:t>“For I tell you, unless your righteousness exceeds that of the scribes and Pharisees, you will never enter the kingdom of heaven… You therefore must be perfect as your heavenly Father is perfect.” Matthew 5:48</w:t>
      </w:r>
    </w:p>
    <w:p w14:paraId="7A8A59E5" w14:textId="77777777" w:rsidR="00A42D89" w:rsidRPr="00A42D89" w:rsidRDefault="00A42D89" w:rsidP="00A42D89">
      <w:pPr>
        <w:spacing w:after="0" w:line="240" w:lineRule="auto"/>
        <w:rPr>
          <w:rFonts w:ascii="Avenir Book" w:eastAsia="Times New Roman" w:hAnsi="Avenir Book" w:cs="Times New Roman"/>
          <w:color w:val="212121"/>
          <w:kern w:val="0"/>
          <w14:ligatures w14:val="none"/>
        </w:rPr>
      </w:pPr>
    </w:p>
    <w:p w14:paraId="28A7A86B" w14:textId="6006F74A" w:rsidR="00A42D89" w:rsidRPr="00A42D89" w:rsidRDefault="00A42D89" w:rsidP="00A42D89">
      <w:pPr>
        <w:spacing w:after="0" w:line="240" w:lineRule="auto"/>
        <w:rPr>
          <w:rFonts w:ascii="Avenir Book" w:eastAsia="Times New Roman" w:hAnsi="Avenir Book" w:cs="Times New Roman"/>
          <w:color w:val="212121"/>
          <w:kern w:val="0"/>
          <w14:ligatures w14:val="none"/>
        </w:rPr>
      </w:pPr>
      <w:r w:rsidRPr="00A42D89">
        <w:rPr>
          <w:rFonts w:ascii="Avenir Book" w:eastAsia="Times New Roman" w:hAnsi="Avenir Book" w:cs="Times New Roman"/>
          <w:b/>
          <w:bCs/>
          <w:color w:val="000000"/>
          <w:kern w:val="0"/>
          <w14:ligatures w14:val="none"/>
        </w:rPr>
        <w:t>P</w:t>
      </w:r>
      <w:r w:rsidR="00B46E24">
        <w:rPr>
          <w:rFonts w:ascii="Avenir Book" w:eastAsia="Times New Roman" w:hAnsi="Avenir Book" w:cs="Times New Roman"/>
          <w:b/>
          <w:bCs/>
          <w:color w:val="000000"/>
          <w:kern w:val="0"/>
          <w14:ligatures w14:val="none"/>
        </w:rPr>
        <w:t>____________</w:t>
      </w:r>
      <w:r>
        <w:rPr>
          <w:rFonts w:ascii="Avenir Book" w:eastAsia="Times New Roman" w:hAnsi="Avenir Book" w:cs="Times New Roman"/>
          <w:color w:val="000000"/>
          <w:kern w:val="0"/>
          <w14:ligatures w14:val="none"/>
        </w:rPr>
        <w:t xml:space="preserve"> </w:t>
      </w:r>
      <w:r w:rsidRPr="00A42D89">
        <w:rPr>
          <w:rFonts w:ascii="Avenir Book" w:eastAsia="Times New Roman" w:hAnsi="Avenir Book" w:cs="Times New Roman"/>
          <w:color w:val="000000"/>
          <w:kern w:val="0"/>
          <w14:ligatures w14:val="none"/>
        </w:rPr>
        <w:t>your Righteousness (v. 1)</w:t>
      </w:r>
    </w:p>
    <w:p w14:paraId="42F4DEDF" w14:textId="3C0FEB68" w:rsidR="00A42D89" w:rsidRPr="00A42D89" w:rsidRDefault="00A42D89" w:rsidP="00A42D89">
      <w:pPr>
        <w:numPr>
          <w:ilvl w:val="0"/>
          <w:numId w:val="1"/>
        </w:numPr>
        <w:spacing w:after="0" w:line="240" w:lineRule="auto"/>
        <w:ind w:left="1440"/>
        <w:rPr>
          <w:rFonts w:ascii="Avenir Book" w:eastAsia="Times New Roman" w:hAnsi="Avenir Book" w:cs="Times New Roman"/>
          <w:color w:val="000000"/>
          <w:kern w:val="0"/>
          <w14:ligatures w14:val="none"/>
        </w:rPr>
      </w:pPr>
      <w:r w:rsidRPr="00A42D89">
        <w:rPr>
          <w:rFonts w:ascii="Avenir Book" w:eastAsia="Times New Roman" w:hAnsi="Avenir Book" w:cs="Times New Roman"/>
          <w:color w:val="000000"/>
          <w:kern w:val="0"/>
          <w14:ligatures w14:val="none"/>
        </w:rPr>
        <w:t xml:space="preserve">But not to impress people, there is no </w:t>
      </w:r>
      <w:r w:rsidRPr="00A42D89">
        <w:rPr>
          <w:rFonts w:ascii="Avenir Book" w:eastAsia="Times New Roman" w:hAnsi="Avenir Book" w:cs="Times New Roman"/>
          <w:b/>
          <w:bCs/>
          <w:color w:val="000000"/>
          <w:kern w:val="0"/>
          <w14:ligatures w14:val="none"/>
        </w:rPr>
        <w:t>R</w:t>
      </w:r>
      <w:r w:rsidR="00B46E24">
        <w:rPr>
          <w:rFonts w:ascii="Avenir Book" w:eastAsia="Times New Roman" w:hAnsi="Avenir Book" w:cs="Times New Roman"/>
          <w:b/>
          <w:bCs/>
          <w:color w:val="000000"/>
          <w:kern w:val="0"/>
          <w14:ligatures w14:val="none"/>
        </w:rPr>
        <w:t>_________</w:t>
      </w:r>
      <w:r>
        <w:rPr>
          <w:rFonts w:ascii="Avenir Book" w:eastAsia="Times New Roman" w:hAnsi="Avenir Book" w:cs="Times New Roman"/>
          <w:color w:val="000000"/>
          <w:kern w:val="0"/>
          <w14:ligatures w14:val="none"/>
        </w:rPr>
        <w:t xml:space="preserve"> </w:t>
      </w:r>
      <w:r w:rsidRPr="00A42D89">
        <w:rPr>
          <w:rFonts w:ascii="Avenir Book" w:eastAsia="Times New Roman" w:hAnsi="Avenir Book" w:cs="Times New Roman"/>
          <w:color w:val="000000"/>
          <w:kern w:val="0"/>
          <w14:ligatures w14:val="none"/>
        </w:rPr>
        <w:t>from God for that (v. 2)</w:t>
      </w:r>
    </w:p>
    <w:p w14:paraId="4716EE39" w14:textId="77777777" w:rsidR="00A42D89" w:rsidRPr="00A42D89" w:rsidRDefault="00A42D89" w:rsidP="00A42D89">
      <w:pPr>
        <w:spacing w:after="0" w:line="240" w:lineRule="auto"/>
        <w:rPr>
          <w:rFonts w:ascii="Avenir Book" w:eastAsia="Times New Roman" w:hAnsi="Avenir Book" w:cs="Times New Roman"/>
          <w:color w:val="212121"/>
          <w:kern w:val="0"/>
          <w14:ligatures w14:val="none"/>
        </w:rPr>
      </w:pPr>
    </w:p>
    <w:p w14:paraId="55BDD90C" w14:textId="77777777" w:rsidR="00A42D89" w:rsidRPr="00A42D89" w:rsidRDefault="00A42D89" w:rsidP="00A42D89">
      <w:pPr>
        <w:spacing w:after="0" w:line="240" w:lineRule="auto"/>
        <w:rPr>
          <w:rFonts w:ascii="Avenir Book" w:eastAsia="Times New Roman" w:hAnsi="Avenir Book" w:cs="Times New Roman"/>
          <w:color w:val="212121"/>
          <w:kern w:val="0"/>
          <w14:ligatures w14:val="none"/>
        </w:rPr>
      </w:pPr>
      <w:r w:rsidRPr="00A42D89">
        <w:rPr>
          <w:rFonts w:ascii="Avenir Book" w:eastAsia="Times New Roman" w:hAnsi="Avenir Book" w:cs="Times New Roman"/>
          <w:b/>
          <w:bCs/>
          <w:color w:val="000000"/>
          <w:kern w:val="0"/>
          <w14:ligatures w14:val="none"/>
        </w:rPr>
        <w:t>How to Practice the Grace of Giving:</w:t>
      </w:r>
    </w:p>
    <w:p w14:paraId="6F3C811D" w14:textId="1423F5CB" w:rsidR="00A42D89" w:rsidRDefault="00A42D89" w:rsidP="00A42D89">
      <w:pPr>
        <w:numPr>
          <w:ilvl w:val="0"/>
          <w:numId w:val="2"/>
        </w:numPr>
        <w:spacing w:after="0" w:line="240" w:lineRule="auto"/>
        <w:rPr>
          <w:rFonts w:ascii="Avenir Book" w:eastAsia="Times New Roman" w:hAnsi="Avenir Book" w:cs="Times New Roman"/>
          <w:color w:val="000000"/>
          <w:kern w:val="0"/>
          <w14:ligatures w14:val="none"/>
        </w:rPr>
      </w:pPr>
      <w:r w:rsidRPr="00A42D89">
        <w:rPr>
          <w:rFonts w:ascii="Avenir Book" w:eastAsia="Times New Roman" w:hAnsi="Avenir Book" w:cs="Times New Roman"/>
          <w:color w:val="000000"/>
          <w:kern w:val="0"/>
          <w14:ligatures w14:val="none"/>
        </w:rPr>
        <w:t xml:space="preserve">Give in </w:t>
      </w:r>
      <w:r w:rsidRPr="00A42D89">
        <w:rPr>
          <w:rFonts w:ascii="Avenir Book" w:eastAsia="Times New Roman" w:hAnsi="Avenir Book" w:cs="Times New Roman"/>
          <w:b/>
          <w:bCs/>
          <w:color w:val="000000"/>
          <w:kern w:val="0"/>
          <w14:ligatures w14:val="none"/>
        </w:rPr>
        <w:t>S</w:t>
      </w:r>
      <w:r w:rsidR="00B46E24">
        <w:rPr>
          <w:rFonts w:ascii="Avenir Book" w:eastAsia="Times New Roman" w:hAnsi="Avenir Book" w:cs="Times New Roman"/>
          <w:b/>
          <w:bCs/>
          <w:color w:val="000000"/>
          <w:kern w:val="0"/>
          <w14:ligatures w14:val="none"/>
        </w:rPr>
        <w:t>__________</w:t>
      </w:r>
      <w:r>
        <w:rPr>
          <w:rFonts w:ascii="Avenir Book" w:eastAsia="Times New Roman" w:hAnsi="Avenir Book" w:cs="Times New Roman"/>
          <w:color w:val="000000"/>
          <w:kern w:val="0"/>
          <w14:ligatures w14:val="none"/>
        </w:rPr>
        <w:t xml:space="preserve"> </w:t>
      </w:r>
      <w:r w:rsidRPr="00A42D89">
        <w:rPr>
          <w:rFonts w:ascii="Avenir Book" w:eastAsia="Times New Roman" w:hAnsi="Avenir Book" w:cs="Times New Roman"/>
          <w:color w:val="000000"/>
          <w:kern w:val="0"/>
          <w14:ligatures w14:val="none"/>
        </w:rPr>
        <w:t xml:space="preserve">– Drawing no </w:t>
      </w:r>
      <w:r w:rsidRPr="00A42D89">
        <w:rPr>
          <w:rFonts w:ascii="Avenir Book" w:eastAsia="Times New Roman" w:hAnsi="Avenir Book" w:cs="Times New Roman"/>
          <w:b/>
          <w:bCs/>
          <w:color w:val="000000"/>
          <w:kern w:val="0"/>
          <w14:ligatures w14:val="none"/>
        </w:rPr>
        <w:t>A</w:t>
      </w:r>
      <w:r w:rsidR="00B46E24">
        <w:rPr>
          <w:rFonts w:ascii="Avenir Book" w:eastAsia="Times New Roman" w:hAnsi="Avenir Book" w:cs="Times New Roman"/>
          <w:b/>
          <w:bCs/>
          <w:color w:val="000000"/>
          <w:kern w:val="0"/>
          <w14:ligatures w14:val="none"/>
        </w:rPr>
        <w:t>____________</w:t>
      </w:r>
      <w:r w:rsidRPr="00A42D89">
        <w:rPr>
          <w:rFonts w:ascii="Avenir Book" w:eastAsia="Times New Roman" w:hAnsi="Avenir Book" w:cs="Times New Roman"/>
          <w:b/>
          <w:bCs/>
          <w:color w:val="000000"/>
          <w:kern w:val="0"/>
          <w14:ligatures w14:val="none"/>
        </w:rPr>
        <w:t xml:space="preserve"> </w:t>
      </w:r>
      <w:r w:rsidRPr="00A42D89">
        <w:rPr>
          <w:rFonts w:ascii="Avenir Book" w:eastAsia="Times New Roman" w:hAnsi="Avenir Book" w:cs="Times New Roman"/>
          <w:color w:val="000000"/>
          <w:kern w:val="0"/>
          <w14:ligatures w14:val="none"/>
        </w:rPr>
        <w:t>to your generosity from others or even yourself (v. 2-3)</w:t>
      </w:r>
    </w:p>
    <w:p w14:paraId="3E43766C" w14:textId="77777777" w:rsidR="00A42D89" w:rsidRPr="00A42D89" w:rsidRDefault="00A42D89" w:rsidP="00A42D89">
      <w:pPr>
        <w:spacing w:after="0" w:line="480" w:lineRule="auto"/>
        <w:ind w:left="720"/>
        <w:rPr>
          <w:rFonts w:ascii="Avenir Book" w:eastAsia="Times New Roman" w:hAnsi="Avenir Book" w:cs="Times New Roman"/>
          <w:color w:val="000000"/>
          <w:kern w:val="0"/>
          <w14:ligatures w14:val="none"/>
        </w:rPr>
      </w:pPr>
    </w:p>
    <w:p w14:paraId="0B4F0C07" w14:textId="4BBC6C08" w:rsidR="00A42D89" w:rsidRDefault="00A42D89" w:rsidP="00A42D89">
      <w:pPr>
        <w:numPr>
          <w:ilvl w:val="0"/>
          <w:numId w:val="2"/>
        </w:numPr>
        <w:spacing w:after="0" w:line="240" w:lineRule="auto"/>
        <w:rPr>
          <w:rFonts w:ascii="Avenir Book" w:eastAsia="Times New Roman" w:hAnsi="Avenir Book" w:cs="Times New Roman"/>
          <w:color w:val="000000"/>
          <w:kern w:val="0"/>
          <w14:ligatures w14:val="none"/>
        </w:rPr>
      </w:pPr>
      <w:r w:rsidRPr="00A42D89">
        <w:rPr>
          <w:rFonts w:ascii="Avenir Book" w:eastAsia="Times New Roman" w:hAnsi="Avenir Book" w:cs="Times New Roman"/>
          <w:color w:val="000000"/>
          <w:kern w:val="0"/>
          <w14:ligatures w14:val="none"/>
        </w:rPr>
        <w:t xml:space="preserve">Give in </w:t>
      </w:r>
      <w:r w:rsidRPr="00A42D89">
        <w:rPr>
          <w:rFonts w:ascii="Avenir Book" w:eastAsia="Times New Roman" w:hAnsi="Avenir Book" w:cs="Times New Roman"/>
          <w:b/>
          <w:bCs/>
          <w:color w:val="000000"/>
          <w:kern w:val="0"/>
          <w14:ligatures w14:val="none"/>
        </w:rPr>
        <w:t>F</w:t>
      </w:r>
      <w:r w:rsidR="00B46E24">
        <w:rPr>
          <w:rFonts w:ascii="Avenir Book" w:eastAsia="Times New Roman" w:hAnsi="Avenir Book" w:cs="Times New Roman"/>
          <w:b/>
          <w:bCs/>
          <w:color w:val="000000"/>
          <w:kern w:val="0"/>
          <w14:ligatures w14:val="none"/>
        </w:rPr>
        <w:t>__________</w:t>
      </w:r>
      <w:r>
        <w:rPr>
          <w:rFonts w:ascii="Avenir Book" w:eastAsia="Times New Roman" w:hAnsi="Avenir Book" w:cs="Times New Roman"/>
          <w:color w:val="000000"/>
          <w:kern w:val="0"/>
          <w14:ligatures w14:val="none"/>
        </w:rPr>
        <w:t xml:space="preserve"> </w:t>
      </w:r>
      <w:r w:rsidRPr="00A42D89">
        <w:rPr>
          <w:rFonts w:ascii="Avenir Book" w:eastAsia="Times New Roman" w:hAnsi="Avenir Book" w:cs="Times New Roman"/>
          <w:color w:val="000000"/>
          <w:kern w:val="0"/>
          <w14:ligatures w14:val="none"/>
        </w:rPr>
        <w:t xml:space="preserve">- Entrusting yourself to the Lord now and forever </w:t>
      </w:r>
    </w:p>
    <w:p w14:paraId="7F323AFB" w14:textId="3FCA8BD6" w:rsidR="00A42D89" w:rsidRDefault="00A42D89" w:rsidP="00A42D89">
      <w:pPr>
        <w:spacing w:after="0" w:line="240" w:lineRule="auto"/>
        <w:ind w:left="720"/>
        <w:rPr>
          <w:rFonts w:ascii="Avenir Book" w:eastAsia="Times New Roman" w:hAnsi="Avenir Book" w:cs="Times New Roman"/>
          <w:color w:val="000000"/>
          <w:kern w:val="0"/>
          <w14:ligatures w14:val="none"/>
        </w:rPr>
      </w:pPr>
      <w:r w:rsidRPr="00A42D89">
        <w:rPr>
          <w:rFonts w:ascii="Avenir Book" w:eastAsia="Times New Roman" w:hAnsi="Avenir Book" w:cs="Times New Roman"/>
          <w:color w:val="000000"/>
          <w:kern w:val="0"/>
          <w14:ligatures w14:val="none"/>
        </w:rPr>
        <w:t>(v. 3, 20-21; Heb</w:t>
      </w:r>
      <w:r>
        <w:rPr>
          <w:rFonts w:ascii="Avenir Book" w:eastAsia="Times New Roman" w:hAnsi="Avenir Book" w:cs="Times New Roman"/>
          <w:color w:val="000000"/>
          <w:kern w:val="0"/>
          <w14:ligatures w14:val="none"/>
        </w:rPr>
        <w:t>rews</w:t>
      </w:r>
      <w:r w:rsidRPr="00A42D89">
        <w:rPr>
          <w:rFonts w:ascii="Avenir Book" w:eastAsia="Times New Roman" w:hAnsi="Avenir Book" w:cs="Times New Roman"/>
          <w:color w:val="000000"/>
          <w:kern w:val="0"/>
          <w14:ligatures w14:val="none"/>
        </w:rPr>
        <w:t xml:space="preserve"> 11:6; 1 Cor</w:t>
      </w:r>
      <w:r>
        <w:rPr>
          <w:rFonts w:ascii="Avenir Book" w:eastAsia="Times New Roman" w:hAnsi="Avenir Book" w:cs="Times New Roman"/>
          <w:color w:val="000000"/>
          <w:kern w:val="0"/>
          <w14:ligatures w14:val="none"/>
        </w:rPr>
        <w:t>inthians</w:t>
      </w:r>
      <w:r w:rsidRPr="00A42D89">
        <w:rPr>
          <w:rFonts w:ascii="Avenir Book" w:eastAsia="Times New Roman" w:hAnsi="Avenir Book" w:cs="Times New Roman"/>
          <w:color w:val="000000"/>
          <w:kern w:val="0"/>
          <w14:ligatures w14:val="none"/>
        </w:rPr>
        <w:t xml:space="preserve"> 3:12-15; 2 Cor</w:t>
      </w:r>
      <w:r>
        <w:rPr>
          <w:rFonts w:ascii="Avenir Book" w:eastAsia="Times New Roman" w:hAnsi="Avenir Book" w:cs="Times New Roman"/>
          <w:color w:val="000000"/>
          <w:kern w:val="0"/>
          <w14:ligatures w14:val="none"/>
        </w:rPr>
        <w:t>inthians</w:t>
      </w:r>
      <w:r w:rsidRPr="00A42D89">
        <w:rPr>
          <w:rFonts w:ascii="Avenir Book" w:eastAsia="Times New Roman" w:hAnsi="Avenir Book" w:cs="Times New Roman"/>
          <w:color w:val="000000"/>
          <w:kern w:val="0"/>
          <w14:ligatures w14:val="none"/>
        </w:rPr>
        <w:t xml:space="preserve"> 8:4-5; </w:t>
      </w:r>
      <w:r>
        <w:rPr>
          <w:rFonts w:ascii="Avenir Book" w:eastAsia="Times New Roman" w:hAnsi="Avenir Book" w:cs="Times New Roman"/>
          <w:color w:val="000000"/>
          <w:kern w:val="0"/>
          <w14:ligatures w14:val="none"/>
        </w:rPr>
        <w:t>Philippians</w:t>
      </w:r>
      <w:r w:rsidRPr="00A42D89">
        <w:rPr>
          <w:rFonts w:ascii="Avenir Book" w:eastAsia="Times New Roman" w:hAnsi="Avenir Book" w:cs="Times New Roman"/>
          <w:color w:val="000000"/>
          <w:kern w:val="0"/>
          <w14:ligatures w14:val="none"/>
        </w:rPr>
        <w:t>. 4:13-15,18-19)</w:t>
      </w:r>
    </w:p>
    <w:p w14:paraId="4F3BF50B" w14:textId="77777777" w:rsidR="00A42D89" w:rsidRPr="00A42D89" w:rsidRDefault="00A42D89" w:rsidP="00A42D89">
      <w:pPr>
        <w:spacing w:after="0" w:line="480" w:lineRule="auto"/>
        <w:ind w:left="720"/>
        <w:rPr>
          <w:rFonts w:ascii="Avenir Book" w:eastAsia="Times New Roman" w:hAnsi="Avenir Book" w:cs="Times New Roman"/>
          <w:color w:val="000000"/>
          <w:kern w:val="0"/>
          <w14:ligatures w14:val="none"/>
        </w:rPr>
      </w:pPr>
    </w:p>
    <w:p w14:paraId="41EF3B37" w14:textId="74F04A29" w:rsidR="00A42D89" w:rsidRDefault="00A42D89" w:rsidP="00A42D89">
      <w:pPr>
        <w:numPr>
          <w:ilvl w:val="0"/>
          <w:numId w:val="2"/>
        </w:numPr>
        <w:spacing w:after="0" w:line="240" w:lineRule="auto"/>
        <w:rPr>
          <w:rFonts w:ascii="Avenir Book" w:eastAsia="Times New Roman" w:hAnsi="Avenir Book" w:cs="Times New Roman"/>
          <w:color w:val="000000"/>
          <w:kern w:val="0"/>
          <w14:ligatures w14:val="none"/>
        </w:rPr>
      </w:pPr>
      <w:r w:rsidRPr="00A42D89">
        <w:rPr>
          <w:rFonts w:ascii="Avenir Book" w:eastAsia="Times New Roman" w:hAnsi="Avenir Book" w:cs="Times New Roman"/>
          <w:color w:val="000000"/>
          <w:kern w:val="0"/>
          <w14:ligatures w14:val="none"/>
        </w:rPr>
        <w:t xml:space="preserve">Give in </w:t>
      </w:r>
      <w:r w:rsidRPr="00A42D89">
        <w:rPr>
          <w:rFonts w:ascii="Avenir Book" w:eastAsia="Times New Roman" w:hAnsi="Avenir Book" w:cs="Times New Roman"/>
          <w:b/>
          <w:bCs/>
          <w:color w:val="000000"/>
          <w:kern w:val="0"/>
          <w14:ligatures w14:val="none"/>
        </w:rPr>
        <w:t>R</w:t>
      </w:r>
      <w:r w:rsidR="00B46E24">
        <w:rPr>
          <w:rFonts w:ascii="Avenir Book" w:eastAsia="Times New Roman" w:hAnsi="Avenir Book" w:cs="Times New Roman"/>
          <w:b/>
          <w:bCs/>
          <w:color w:val="000000"/>
          <w:kern w:val="0"/>
          <w14:ligatures w14:val="none"/>
        </w:rPr>
        <w:t>____________</w:t>
      </w:r>
      <w:r>
        <w:rPr>
          <w:rFonts w:ascii="Avenir Book" w:eastAsia="Times New Roman" w:hAnsi="Avenir Book" w:cs="Times New Roman"/>
          <w:color w:val="000000"/>
          <w:kern w:val="0"/>
          <w14:ligatures w14:val="none"/>
        </w:rPr>
        <w:t xml:space="preserve"> </w:t>
      </w:r>
      <w:r w:rsidRPr="00A42D89">
        <w:rPr>
          <w:rFonts w:ascii="Avenir Book" w:eastAsia="Times New Roman" w:hAnsi="Avenir Book" w:cs="Times New Roman"/>
          <w:color w:val="000000"/>
          <w:kern w:val="0"/>
          <w14:ligatures w14:val="none"/>
        </w:rPr>
        <w:t xml:space="preserve">– Share your finances with others as a </w:t>
      </w:r>
      <w:r w:rsidRPr="00A42D89">
        <w:rPr>
          <w:rFonts w:ascii="Avenir Book" w:eastAsia="Times New Roman" w:hAnsi="Avenir Book" w:cs="Times New Roman"/>
          <w:b/>
          <w:bCs/>
          <w:color w:val="000000"/>
          <w:kern w:val="0"/>
          <w14:ligatures w14:val="none"/>
        </w:rPr>
        <w:t>B</w:t>
      </w:r>
      <w:r w:rsidR="00B46E24">
        <w:rPr>
          <w:rFonts w:ascii="Avenir Book" w:eastAsia="Times New Roman" w:hAnsi="Avenir Book" w:cs="Times New Roman"/>
          <w:b/>
          <w:bCs/>
          <w:color w:val="000000"/>
          <w:kern w:val="0"/>
          <w14:ligatures w14:val="none"/>
        </w:rPr>
        <w:t>__________</w:t>
      </w:r>
      <w:r>
        <w:rPr>
          <w:rFonts w:ascii="Avenir Book" w:eastAsia="Times New Roman" w:hAnsi="Avenir Book" w:cs="Times New Roman"/>
          <w:color w:val="000000"/>
          <w:kern w:val="0"/>
          <w14:ligatures w14:val="none"/>
        </w:rPr>
        <w:t xml:space="preserve"> </w:t>
      </w:r>
      <w:r w:rsidRPr="00A42D89">
        <w:rPr>
          <w:rFonts w:ascii="Avenir Book" w:eastAsia="Times New Roman" w:hAnsi="Avenir Book" w:cs="Times New Roman"/>
          <w:color w:val="000000"/>
          <w:kern w:val="0"/>
          <w14:ligatures w14:val="none"/>
        </w:rPr>
        <w:t xml:space="preserve">to you </w:t>
      </w:r>
    </w:p>
    <w:p w14:paraId="450D9C5B" w14:textId="334BD1B7" w:rsidR="00A42D89" w:rsidRDefault="00A42D89" w:rsidP="00A42D89">
      <w:pPr>
        <w:spacing w:after="0" w:line="240" w:lineRule="auto"/>
        <w:ind w:left="720"/>
        <w:rPr>
          <w:rFonts w:ascii="Avenir Book" w:eastAsia="Times New Roman" w:hAnsi="Avenir Book" w:cs="Times New Roman"/>
          <w:color w:val="000000"/>
          <w:kern w:val="0"/>
          <w14:ligatures w14:val="none"/>
        </w:rPr>
      </w:pPr>
      <w:r w:rsidRPr="00A42D89">
        <w:rPr>
          <w:rFonts w:ascii="Avenir Book" w:eastAsia="Times New Roman" w:hAnsi="Avenir Book" w:cs="Times New Roman"/>
          <w:color w:val="000000"/>
          <w:kern w:val="0"/>
          <w14:ligatures w14:val="none"/>
        </w:rPr>
        <w:t>(v. 3-4; 2 Cor</w:t>
      </w:r>
      <w:r>
        <w:rPr>
          <w:rFonts w:ascii="Avenir Book" w:eastAsia="Times New Roman" w:hAnsi="Avenir Book" w:cs="Times New Roman"/>
          <w:color w:val="000000"/>
          <w:kern w:val="0"/>
          <w14:ligatures w14:val="none"/>
        </w:rPr>
        <w:t>inthians</w:t>
      </w:r>
      <w:r w:rsidRPr="00A42D89">
        <w:rPr>
          <w:rFonts w:ascii="Avenir Book" w:eastAsia="Times New Roman" w:hAnsi="Avenir Book" w:cs="Times New Roman"/>
          <w:color w:val="000000"/>
          <w:kern w:val="0"/>
          <w14:ligatures w14:val="none"/>
        </w:rPr>
        <w:t xml:space="preserve"> 8:3-4; 1 Thes</w:t>
      </w:r>
      <w:r>
        <w:rPr>
          <w:rFonts w:ascii="Avenir Book" w:eastAsia="Times New Roman" w:hAnsi="Avenir Book" w:cs="Times New Roman"/>
          <w:color w:val="000000"/>
          <w:kern w:val="0"/>
          <w14:ligatures w14:val="none"/>
        </w:rPr>
        <w:t>salonians</w:t>
      </w:r>
      <w:r w:rsidRPr="00A42D89">
        <w:rPr>
          <w:rFonts w:ascii="Avenir Book" w:eastAsia="Times New Roman" w:hAnsi="Avenir Book" w:cs="Times New Roman"/>
          <w:color w:val="000000"/>
          <w:kern w:val="0"/>
          <w14:ligatures w14:val="none"/>
        </w:rPr>
        <w:t xml:space="preserve"> 2:8; </w:t>
      </w:r>
      <w:r>
        <w:rPr>
          <w:rFonts w:ascii="Avenir Book" w:eastAsia="Times New Roman" w:hAnsi="Avenir Book" w:cs="Times New Roman"/>
          <w:color w:val="000000"/>
          <w:kern w:val="0"/>
          <w14:ligatures w14:val="none"/>
        </w:rPr>
        <w:t>Philippians</w:t>
      </w:r>
      <w:r w:rsidRPr="00A42D89">
        <w:rPr>
          <w:rFonts w:ascii="Avenir Book" w:eastAsia="Times New Roman" w:hAnsi="Avenir Book" w:cs="Times New Roman"/>
          <w:color w:val="000000"/>
          <w:kern w:val="0"/>
          <w14:ligatures w14:val="none"/>
        </w:rPr>
        <w:t>. 4:14)</w:t>
      </w:r>
    </w:p>
    <w:p w14:paraId="5135C45A" w14:textId="77777777" w:rsidR="00A42D89" w:rsidRPr="00A42D89" w:rsidRDefault="00A42D89" w:rsidP="00A42D89">
      <w:pPr>
        <w:spacing w:after="0" w:line="480" w:lineRule="auto"/>
        <w:ind w:left="720"/>
        <w:rPr>
          <w:rFonts w:ascii="Avenir Book" w:eastAsia="Times New Roman" w:hAnsi="Avenir Book" w:cs="Times New Roman"/>
          <w:color w:val="000000"/>
          <w:kern w:val="0"/>
          <w14:ligatures w14:val="none"/>
        </w:rPr>
      </w:pPr>
    </w:p>
    <w:p w14:paraId="7007B1A7" w14:textId="77777777" w:rsidR="00A42D89" w:rsidRDefault="00A42D89" w:rsidP="00A42D89">
      <w:pPr>
        <w:spacing w:after="0" w:line="240" w:lineRule="auto"/>
        <w:rPr>
          <w:rFonts w:ascii="Avenir Book" w:eastAsia="Times New Roman" w:hAnsi="Avenir Book" w:cs="Times New Roman"/>
          <w:color w:val="212121"/>
          <w:kern w:val="0"/>
          <w14:ligatures w14:val="none"/>
        </w:rPr>
      </w:pPr>
    </w:p>
    <w:p w14:paraId="36341B90" w14:textId="0BEBCC42" w:rsidR="00A42D89" w:rsidRPr="00A42D89" w:rsidRDefault="00A42D89" w:rsidP="00A42D89">
      <w:pPr>
        <w:spacing w:after="0" w:line="240" w:lineRule="auto"/>
        <w:rPr>
          <w:rFonts w:ascii="Avenir Book" w:eastAsia="Times New Roman" w:hAnsi="Avenir Book" w:cs="Times New Roman"/>
          <w:color w:val="212121"/>
          <w:kern w:val="0"/>
          <w14:ligatures w14:val="none"/>
        </w:rPr>
      </w:pPr>
      <w:r w:rsidRPr="00A42D89">
        <w:rPr>
          <w:rFonts w:ascii="Avenir Book" w:eastAsia="Times New Roman" w:hAnsi="Avenir Book" w:cs="Times New Roman"/>
          <w:color w:val="000000"/>
          <w:kern w:val="0"/>
          <w14:ligatures w14:val="none"/>
        </w:rPr>
        <w:t>“For they gave according to their means, as I can testify, and beyond their means, of their own accord, begging us earnestly for the favor (</w:t>
      </w:r>
      <w:r w:rsidRPr="00A42D89">
        <w:rPr>
          <w:rFonts w:ascii="Avenir Book" w:eastAsia="Times New Roman" w:hAnsi="Avenir Book" w:cs="Times New Roman"/>
          <w:b/>
          <w:bCs/>
          <w:i/>
          <w:iCs/>
          <w:color w:val="000000"/>
          <w:kern w:val="0"/>
          <w14:ligatures w14:val="none"/>
        </w:rPr>
        <w:t>grace</w:t>
      </w:r>
      <w:r w:rsidRPr="00A42D89">
        <w:rPr>
          <w:rFonts w:ascii="Avenir Book" w:eastAsia="Times New Roman" w:hAnsi="Avenir Book" w:cs="Times New Roman"/>
          <w:color w:val="000000"/>
          <w:kern w:val="0"/>
          <w14:ligatures w14:val="none"/>
        </w:rPr>
        <w:t>) of taking part (</w:t>
      </w:r>
      <w:r w:rsidRPr="00A42D89">
        <w:rPr>
          <w:rFonts w:ascii="Avenir Book" w:eastAsia="Times New Roman" w:hAnsi="Avenir Book" w:cs="Times New Roman"/>
          <w:b/>
          <w:bCs/>
          <w:i/>
          <w:iCs/>
          <w:color w:val="000000"/>
          <w:kern w:val="0"/>
          <w14:ligatures w14:val="none"/>
        </w:rPr>
        <w:t>sharing</w:t>
      </w:r>
      <w:r w:rsidRPr="00A42D89">
        <w:rPr>
          <w:rFonts w:ascii="Avenir Book" w:eastAsia="Times New Roman" w:hAnsi="Avenir Book" w:cs="Times New Roman"/>
          <w:color w:val="000000"/>
          <w:kern w:val="0"/>
          <w14:ligatures w14:val="none"/>
        </w:rPr>
        <w:t>) in the relief of the saints.” 2 Corinthians 8:3-4</w:t>
      </w:r>
    </w:p>
    <w:p w14:paraId="23381930" w14:textId="77777777" w:rsidR="00D945B3" w:rsidRDefault="00D945B3"/>
    <w:p w14:paraId="5AC84021" w14:textId="4F510CF3" w:rsidR="00B46E24" w:rsidRDefault="00B46E24">
      <w:r>
        <w:br w:type="page"/>
      </w:r>
    </w:p>
    <w:p w14:paraId="5A094CC1" w14:textId="77777777" w:rsidR="00B46E24" w:rsidRPr="00A42D89" w:rsidRDefault="00B46E24" w:rsidP="00B46E24">
      <w:pPr>
        <w:spacing w:after="0" w:line="240" w:lineRule="auto"/>
        <w:jc w:val="center"/>
        <w:rPr>
          <w:rFonts w:ascii="Avenir Book" w:eastAsia="Times New Roman" w:hAnsi="Avenir Book" w:cs="Times New Roman"/>
          <w:color w:val="212121"/>
          <w:kern w:val="0"/>
          <w14:ligatures w14:val="none"/>
        </w:rPr>
      </w:pPr>
      <w:r w:rsidRPr="00A42D89">
        <w:rPr>
          <w:rFonts w:ascii="Avenir Book" w:eastAsia="Times New Roman" w:hAnsi="Avenir Book" w:cs="Times New Roman"/>
          <w:b/>
          <w:bCs/>
          <w:color w:val="000000"/>
          <w:kern w:val="0"/>
          <w14:ligatures w14:val="none"/>
        </w:rPr>
        <w:lastRenderedPageBreak/>
        <w:t>The Grace of Giving</w:t>
      </w:r>
    </w:p>
    <w:p w14:paraId="31D27031" w14:textId="77777777" w:rsidR="00B46E24" w:rsidRPr="00A42D89" w:rsidRDefault="00B46E24" w:rsidP="00B46E24">
      <w:pPr>
        <w:spacing w:after="0" w:line="240" w:lineRule="auto"/>
        <w:jc w:val="center"/>
        <w:rPr>
          <w:rFonts w:ascii="Avenir Book" w:eastAsia="Times New Roman" w:hAnsi="Avenir Book" w:cs="Times New Roman"/>
          <w:color w:val="212121"/>
          <w:kern w:val="0"/>
          <w14:ligatures w14:val="none"/>
        </w:rPr>
      </w:pPr>
      <w:r w:rsidRPr="00A42D89">
        <w:rPr>
          <w:rFonts w:ascii="Avenir Book" w:eastAsia="Times New Roman" w:hAnsi="Avenir Book" w:cs="Times New Roman"/>
          <w:color w:val="000000"/>
          <w:kern w:val="0"/>
          <w14:ligatures w14:val="none"/>
        </w:rPr>
        <w:t>Matthew 6:1-4</w:t>
      </w:r>
    </w:p>
    <w:p w14:paraId="7126C6BD" w14:textId="77777777" w:rsidR="00B46E24" w:rsidRPr="00A42D89" w:rsidRDefault="00B46E24" w:rsidP="00B46E24">
      <w:pPr>
        <w:spacing w:after="0" w:line="240" w:lineRule="auto"/>
        <w:rPr>
          <w:rFonts w:ascii="Avenir Book" w:eastAsia="Times New Roman" w:hAnsi="Avenir Book" w:cs="Times New Roman"/>
          <w:color w:val="212121"/>
          <w:kern w:val="0"/>
          <w14:ligatures w14:val="none"/>
        </w:rPr>
      </w:pPr>
    </w:p>
    <w:p w14:paraId="77A330AD" w14:textId="77777777" w:rsidR="00B46E24" w:rsidRPr="00A42D89" w:rsidRDefault="00B46E24" w:rsidP="00B46E24">
      <w:pPr>
        <w:spacing w:after="0" w:line="240" w:lineRule="auto"/>
        <w:rPr>
          <w:rFonts w:ascii="Avenir Book" w:eastAsia="Times New Roman" w:hAnsi="Avenir Book" w:cs="Times New Roman"/>
          <w:color w:val="212121"/>
          <w:kern w:val="0"/>
          <w14:ligatures w14:val="none"/>
        </w:rPr>
      </w:pPr>
      <w:r w:rsidRPr="00A42D89">
        <w:rPr>
          <w:rFonts w:ascii="Avenir Book" w:eastAsia="Times New Roman" w:hAnsi="Avenir Book" w:cs="Times New Roman"/>
          <w:color w:val="000000"/>
          <w:kern w:val="0"/>
          <w14:ligatures w14:val="none"/>
        </w:rPr>
        <w:t>“For I tell you, unless your righteousness exceeds that of the scribes and Pharisees, you will never enter the kingdom of heaven… You therefore must be perfect as your heavenly Father is perfect.” Matthew 5:48</w:t>
      </w:r>
    </w:p>
    <w:p w14:paraId="4A8F4BF7" w14:textId="77777777" w:rsidR="00B46E24" w:rsidRPr="00A42D89" w:rsidRDefault="00B46E24" w:rsidP="00B46E24">
      <w:pPr>
        <w:spacing w:after="0" w:line="240" w:lineRule="auto"/>
        <w:rPr>
          <w:rFonts w:ascii="Avenir Book" w:eastAsia="Times New Roman" w:hAnsi="Avenir Book" w:cs="Times New Roman"/>
          <w:color w:val="212121"/>
          <w:kern w:val="0"/>
          <w14:ligatures w14:val="none"/>
        </w:rPr>
      </w:pPr>
    </w:p>
    <w:p w14:paraId="76622AF4" w14:textId="77777777" w:rsidR="00B46E24" w:rsidRPr="00A42D89" w:rsidRDefault="00B46E24" w:rsidP="00B46E24">
      <w:pPr>
        <w:spacing w:after="0" w:line="240" w:lineRule="auto"/>
        <w:rPr>
          <w:rFonts w:ascii="Avenir Book" w:eastAsia="Times New Roman" w:hAnsi="Avenir Book" w:cs="Times New Roman"/>
          <w:color w:val="212121"/>
          <w:kern w:val="0"/>
          <w14:ligatures w14:val="none"/>
        </w:rPr>
      </w:pPr>
      <w:r w:rsidRPr="00A42D89">
        <w:rPr>
          <w:rFonts w:ascii="Avenir Book" w:eastAsia="Times New Roman" w:hAnsi="Avenir Book" w:cs="Times New Roman"/>
          <w:b/>
          <w:bCs/>
          <w:color w:val="000000"/>
          <w:kern w:val="0"/>
          <w:u w:val="single"/>
          <w14:ligatures w14:val="none"/>
        </w:rPr>
        <w:t>Practice</w:t>
      </w:r>
      <w:r>
        <w:rPr>
          <w:rFonts w:ascii="Avenir Book" w:eastAsia="Times New Roman" w:hAnsi="Avenir Book" w:cs="Times New Roman"/>
          <w:color w:val="000000"/>
          <w:kern w:val="0"/>
          <w14:ligatures w14:val="none"/>
        </w:rPr>
        <w:t xml:space="preserve"> </w:t>
      </w:r>
      <w:r w:rsidRPr="00A42D89">
        <w:rPr>
          <w:rFonts w:ascii="Avenir Book" w:eastAsia="Times New Roman" w:hAnsi="Avenir Book" w:cs="Times New Roman"/>
          <w:color w:val="000000"/>
          <w:kern w:val="0"/>
          <w14:ligatures w14:val="none"/>
        </w:rPr>
        <w:t>your Righteousness (v. 1)</w:t>
      </w:r>
    </w:p>
    <w:p w14:paraId="2F16C5E2" w14:textId="77777777" w:rsidR="00B46E24" w:rsidRPr="00A42D89" w:rsidRDefault="00B46E24" w:rsidP="00B46E24">
      <w:pPr>
        <w:numPr>
          <w:ilvl w:val="0"/>
          <w:numId w:val="1"/>
        </w:numPr>
        <w:spacing w:after="0" w:line="240" w:lineRule="auto"/>
        <w:ind w:left="1440"/>
        <w:rPr>
          <w:rFonts w:ascii="Avenir Book" w:eastAsia="Times New Roman" w:hAnsi="Avenir Book" w:cs="Times New Roman"/>
          <w:color w:val="000000"/>
          <w:kern w:val="0"/>
          <w14:ligatures w14:val="none"/>
        </w:rPr>
      </w:pPr>
      <w:r w:rsidRPr="00A42D89">
        <w:rPr>
          <w:rFonts w:ascii="Avenir Book" w:eastAsia="Times New Roman" w:hAnsi="Avenir Book" w:cs="Times New Roman"/>
          <w:color w:val="000000"/>
          <w:kern w:val="0"/>
          <w14:ligatures w14:val="none"/>
        </w:rPr>
        <w:t xml:space="preserve">But not to impress people, there is no </w:t>
      </w:r>
      <w:r w:rsidRPr="00A42D89">
        <w:rPr>
          <w:rFonts w:ascii="Avenir Book" w:eastAsia="Times New Roman" w:hAnsi="Avenir Book" w:cs="Times New Roman"/>
          <w:b/>
          <w:bCs/>
          <w:color w:val="000000"/>
          <w:kern w:val="0"/>
          <w:u w:val="single"/>
          <w14:ligatures w14:val="none"/>
        </w:rPr>
        <w:t>Reward</w:t>
      </w:r>
      <w:r>
        <w:rPr>
          <w:rFonts w:ascii="Avenir Book" w:eastAsia="Times New Roman" w:hAnsi="Avenir Book" w:cs="Times New Roman"/>
          <w:color w:val="000000"/>
          <w:kern w:val="0"/>
          <w14:ligatures w14:val="none"/>
        </w:rPr>
        <w:t xml:space="preserve"> </w:t>
      </w:r>
      <w:r w:rsidRPr="00A42D89">
        <w:rPr>
          <w:rFonts w:ascii="Avenir Book" w:eastAsia="Times New Roman" w:hAnsi="Avenir Book" w:cs="Times New Roman"/>
          <w:color w:val="000000"/>
          <w:kern w:val="0"/>
          <w14:ligatures w14:val="none"/>
        </w:rPr>
        <w:t>from God for that (v. 2)</w:t>
      </w:r>
    </w:p>
    <w:p w14:paraId="17B23084" w14:textId="77777777" w:rsidR="00B46E24" w:rsidRPr="00A42D89" w:rsidRDefault="00B46E24" w:rsidP="00B46E24">
      <w:pPr>
        <w:spacing w:after="0" w:line="240" w:lineRule="auto"/>
        <w:rPr>
          <w:rFonts w:ascii="Avenir Book" w:eastAsia="Times New Roman" w:hAnsi="Avenir Book" w:cs="Times New Roman"/>
          <w:color w:val="212121"/>
          <w:kern w:val="0"/>
          <w14:ligatures w14:val="none"/>
        </w:rPr>
      </w:pPr>
    </w:p>
    <w:p w14:paraId="29FC0162" w14:textId="77777777" w:rsidR="00B46E24" w:rsidRPr="00A42D89" w:rsidRDefault="00B46E24" w:rsidP="00B46E24">
      <w:pPr>
        <w:spacing w:after="0" w:line="240" w:lineRule="auto"/>
        <w:rPr>
          <w:rFonts w:ascii="Avenir Book" w:eastAsia="Times New Roman" w:hAnsi="Avenir Book" w:cs="Times New Roman"/>
          <w:color w:val="212121"/>
          <w:kern w:val="0"/>
          <w14:ligatures w14:val="none"/>
        </w:rPr>
      </w:pPr>
      <w:r w:rsidRPr="00A42D89">
        <w:rPr>
          <w:rFonts w:ascii="Avenir Book" w:eastAsia="Times New Roman" w:hAnsi="Avenir Book" w:cs="Times New Roman"/>
          <w:b/>
          <w:bCs/>
          <w:color w:val="000000"/>
          <w:kern w:val="0"/>
          <w14:ligatures w14:val="none"/>
        </w:rPr>
        <w:t>How to Practice the Grace of Giving:</w:t>
      </w:r>
    </w:p>
    <w:p w14:paraId="43CDE6BE" w14:textId="77777777" w:rsidR="00B46E24" w:rsidRDefault="00B46E24" w:rsidP="00B46E24">
      <w:pPr>
        <w:numPr>
          <w:ilvl w:val="0"/>
          <w:numId w:val="2"/>
        </w:numPr>
        <w:spacing w:after="0" w:line="240" w:lineRule="auto"/>
        <w:rPr>
          <w:rFonts w:ascii="Avenir Book" w:eastAsia="Times New Roman" w:hAnsi="Avenir Book" w:cs="Times New Roman"/>
          <w:color w:val="000000"/>
          <w:kern w:val="0"/>
          <w14:ligatures w14:val="none"/>
        </w:rPr>
      </w:pPr>
      <w:r w:rsidRPr="00A42D89">
        <w:rPr>
          <w:rFonts w:ascii="Avenir Book" w:eastAsia="Times New Roman" w:hAnsi="Avenir Book" w:cs="Times New Roman"/>
          <w:color w:val="000000"/>
          <w:kern w:val="0"/>
          <w14:ligatures w14:val="none"/>
        </w:rPr>
        <w:t xml:space="preserve">Give in </w:t>
      </w:r>
      <w:r w:rsidRPr="00A42D89">
        <w:rPr>
          <w:rFonts w:ascii="Avenir Book" w:eastAsia="Times New Roman" w:hAnsi="Avenir Book" w:cs="Times New Roman"/>
          <w:b/>
          <w:bCs/>
          <w:color w:val="000000"/>
          <w:kern w:val="0"/>
          <w:u w:val="single"/>
          <w14:ligatures w14:val="none"/>
        </w:rPr>
        <w:t>Secret</w:t>
      </w:r>
      <w:r>
        <w:rPr>
          <w:rFonts w:ascii="Avenir Book" w:eastAsia="Times New Roman" w:hAnsi="Avenir Book" w:cs="Times New Roman"/>
          <w:color w:val="000000"/>
          <w:kern w:val="0"/>
          <w14:ligatures w14:val="none"/>
        </w:rPr>
        <w:t xml:space="preserve"> </w:t>
      </w:r>
      <w:r w:rsidRPr="00A42D89">
        <w:rPr>
          <w:rFonts w:ascii="Avenir Book" w:eastAsia="Times New Roman" w:hAnsi="Avenir Book" w:cs="Times New Roman"/>
          <w:color w:val="000000"/>
          <w:kern w:val="0"/>
          <w14:ligatures w14:val="none"/>
        </w:rPr>
        <w:t xml:space="preserve">– Drawing no </w:t>
      </w:r>
      <w:r w:rsidRPr="00A42D89">
        <w:rPr>
          <w:rFonts w:ascii="Avenir Book" w:eastAsia="Times New Roman" w:hAnsi="Avenir Book" w:cs="Times New Roman"/>
          <w:b/>
          <w:bCs/>
          <w:color w:val="000000"/>
          <w:kern w:val="0"/>
          <w:u w:val="single"/>
          <w14:ligatures w14:val="none"/>
        </w:rPr>
        <w:t>Attention</w:t>
      </w:r>
      <w:r w:rsidRPr="00A42D89">
        <w:rPr>
          <w:rFonts w:ascii="Avenir Book" w:eastAsia="Times New Roman" w:hAnsi="Avenir Book" w:cs="Times New Roman"/>
          <w:b/>
          <w:bCs/>
          <w:color w:val="000000"/>
          <w:kern w:val="0"/>
          <w14:ligatures w14:val="none"/>
        </w:rPr>
        <w:t xml:space="preserve"> </w:t>
      </w:r>
      <w:r w:rsidRPr="00A42D89">
        <w:rPr>
          <w:rFonts w:ascii="Avenir Book" w:eastAsia="Times New Roman" w:hAnsi="Avenir Book" w:cs="Times New Roman"/>
          <w:color w:val="000000"/>
          <w:kern w:val="0"/>
          <w14:ligatures w14:val="none"/>
        </w:rPr>
        <w:t>to your generosity from others or even yourself (v. 2-3)</w:t>
      </w:r>
    </w:p>
    <w:p w14:paraId="4D19CE34" w14:textId="77777777" w:rsidR="00B46E24" w:rsidRPr="00A42D89" w:rsidRDefault="00B46E24" w:rsidP="00B46E24">
      <w:pPr>
        <w:spacing w:after="0" w:line="480" w:lineRule="auto"/>
        <w:ind w:left="720"/>
        <w:rPr>
          <w:rFonts w:ascii="Avenir Book" w:eastAsia="Times New Roman" w:hAnsi="Avenir Book" w:cs="Times New Roman"/>
          <w:color w:val="000000"/>
          <w:kern w:val="0"/>
          <w14:ligatures w14:val="none"/>
        </w:rPr>
      </w:pPr>
    </w:p>
    <w:p w14:paraId="72089028" w14:textId="77777777" w:rsidR="00B46E24" w:rsidRDefault="00B46E24" w:rsidP="00B46E24">
      <w:pPr>
        <w:numPr>
          <w:ilvl w:val="0"/>
          <w:numId w:val="2"/>
        </w:numPr>
        <w:spacing w:after="0" w:line="240" w:lineRule="auto"/>
        <w:rPr>
          <w:rFonts w:ascii="Avenir Book" w:eastAsia="Times New Roman" w:hAnsi="Avenir Book" w:cs="Times New Roman"/>
          <w:color w:val="000000"/>
          <w:kern w:val="0"/>
          <w14:ligatures w14:val="none"/>
        </w:rPr>
      </w:pPr>
      <w:r w:rsidRPr="00A42D89">
        <w:rPr>
          <w:rFonts w:ascii="Avenir Book" w:eastAsia="Times New Roman" w:hAnsi="Avenir Book" w:cs="Times New Roman"/>
          <w:color w:val="000000"/>
          <w:kern w:val="0"/>
          <w14:ligatures w14:val="none"/>
        </w:rPr>
        <w:t xml:space="preserve">Give in </w:t>
      </w:r>
      <w:r w:rsidRPr="00A42D89">
        <w:rPr>
          <w:rFonts w:ascii="Avenir Book" w:eastAsia="Times New Roman" w:hAnsi="Avenir Book" w:cs="Times New Roman"/>
          <w:b/>
          <w:bCs/>
          <w:color w:val="000000"/>
          <w:kern w:val="0"/>
          <w:u w:val="single"/>
          <w14:ligatures w14:val="none"/>
        </w:rPr>
        <w:t>Faith</w:t>
      </w:r>
      <w:r>
        <w:rPr>
          <w:rFonts w:ascii="Avenir Book" w:eastAsia="Times New Roman" w:hAnsi="Avenir Book" w:cs="Times New Roman"/>
          <w:color w:val="000000"/>
          <w:kern w:val="0"/>
          <w14:ligatures w14:val="none"/>
        </w:rPr>
        <w:t xml:space="preserve"> </w:t>
      </w:r>
      <w:r w:rsidRPr="00A42D89">
        <w:rPr>
          <w:rFonts w:ascii="Avenir Book" w:eastAsia="Times New Roman" w:hAnsi="Avenir Book" w:cs="Times New Roman"/>
          <w:color w:val="000000"/>
          <w:kern w:val="0"/>
          <w14:ligatures w14:val="none"/>
        </w:rPr>
        <w:t xml:space="preserve">- Entrusting yourself to the Lord now and forever </w:t>
      </w:r>
    </w:p>
    <w:p w14:paraId="4D8F449E" w14:textId="77777777" w:rsidR="00B46E24" w:rsidRDefault="00B46E24" w:rsidP="00B46E24">
      <w:pPr>
        <w:spacing w:after="0" w:line="240" w:lineRule="auto"/>
        <w:ind w:left="720"/>
        <w:rPr>
          <w:rFonts w:ascii="Avenir Book" w:eastAsia="Times New Roman" w:hAnsi="Avenir Book" w:cs="Times New Roman"/>
          <w:color w:val="000000"/>
          <w:kern w:val="0"/>
          <w14:ligatures w14:val="none"/>
        </w:rPr>
      </w:pPr>
      <w:r w:rsidRPr="00A42D89">
        <w:rPr>
          <w:rFonts w:ascii="Avenir Book" w:eastAsia="Times New Roman" w:hAnsi="Avenir Book" w:cs="Times New Roman"/>
          <w:color w:val="000000"/>
          <w:kern w:val="0"/>
          <w14:ligatures w14:val="none"/>
        </w:rPr>
        <w:t>(v. 3, 20-21; Heb</w:t>
      </w:r>
      <w:r>
        <w:rPr>
          <w:rFonts w:ascii="Avenir Book" w:eastAsia="Times New Roman" w:hAnsi="Avenir Book" w:cs="Times New Roman"/>
          <w:color w:val="000000"/>
          <w:kern w:val="0"/>
          <w14:ligatures w14:val="none"/>
        </w:rPr>
        <w:t>rews</w:t>
      </w:r>
      <w:r w:rsidRPr="00A42D89">
        <w:rPr>
          <w:rFonts w:ascii="Avenir Book" w:eastAsia="Times New Roman" w:hAnsi="Avenir Book" w:cs="Times New Roman"/>
          <w:color w:val="000000"/>
          <w:kern w:val="0"/>
          <w14:ligatures w14:val="none"/>
        </w:rPr>
        <w:t xml:space="preserve"> 11:6; 1 Cor</w:t>
      </w:r>
      <w:r>
        <w:rPr>
          <w:rFonts w:ascii="Avenir Book" w:eastAsia="Times New Roman" w:hAnsi="Avenir Book" w:cs="Times New Roman"/>
          <w:color w:val="000000"/>
          <w:kern w:val="0"/>
          <w14:ligatures w14:val="none"/>
        </w:rPr>
        <w:t>inthians</w:t>
      </w:r>
      <w:r w:rsidRPr="00A42D89">
        <w:rPr>
          <w:rFonts w:ascii="Avenir Book" w:eastAsia="Times New Roman" w:hAnsi="Avenir Book" w:cs="Times New Roman"/>
          <w:color w:val="000000"/>
          <w:kern w:val="0"/>
          <w14:ligatures w14:val="none"/>
        </w:rPr>
        <w:t xml:space="preserve"> 3:12-15; 2 Cor</w:t>
      </w:r>
      <w:r>
        <w:rPr>
          <w:rFonts w:ascii="Avenir Book" w:eastAsia="Times New Roman" w:hAnsi="Avenir Book" w:cs="Times New Roman"/>
          <w:color w:val="000000"/>
          <w:kern w:val="0"/>
          <w14:ligatures w14:val="none"/>
        </w:rPr>
        <w:t>inthians</w:t>
      </w:r>
      <w:r w:rsidRPr="00A42D89">
        <w:rPr>
          <w:rFonts w:ascii="Avenir Book" w:eastAsia="Times New Roman" w:hAnsi="Avenir Book" w:cs="Times New Roman"/>
          <w:color w:val="000000"/>
          <w:kern w:val="0"/>
          <w14:ligatures w14:val="none"/>
        </w:rPr>
        <w:t xml:space="preserve"> 8:4-5; </w:t>
      </w:r>
      <w:r>
        <w:rPr>
          <w:rFonts w:ascii="Avenir Book" w:eastAsia="Times New Roman" w:hAnsi="Avenir Book" w:cs="Times New Roman"/>
          <w:color w:val="000000"/>
          <w:kern w:val="0"/>
          <w14:ligatures w14:val="none"/>
        </w:rPr>
        <w:t>Philippians</w:t>
      </w:r>
      <w:r w:rsidRPr="00A42D89">
        <w:rPr>
          <w:rFonts w:ascii="Avenir Book" w:eastAsia="Times New Roman" w:hAnsi="Avenir Book" w:cs="Times New Roman"/>
          <w:color w:val="000000"/>
          <w:kern w:val="0"/>
          <w14:ligatures w14:val="none"/>
        </w:rPr>
        <w:t>. 4:13-15,18-19)</w:t>
      </w:r>
    </w:p>
    <w:p w14:paraId="0C48456E" w14:textId="77777777" w:rsidR="00B46E24" w:rsidRPr="00A42D89" w:rsidRDefault="00B46E24" w:rsidP="00B46E24">
      <w:pPr>
        <w:spacing w:after="0" w:line="480" w:lineRule="auto"/>
        <w:ind w:left="720"/>
        <w:rPr>
          <w:rFonts w:ascii="Avenir Book" w:eastAsia="Times New Roman" w:hAnsi="Avenir Book" w:cs="Times New Roman"/>
          <w:color w:val="000000"/>
          <w:kern w:val="0"/>
          <w14:ligatures w14:val="none"/>
        </w:rPr>
      </w:pPr>
    </w:p>
    <w:p w14:paraId="4B9C533E" w14:textId="77777777" w:rsidR="00B46E24" w:rsidRDefault="00B46E24" w:rsidP="00B46E24">
      <w:pPr>
        <w:numPr>
          <w:ilvl w:val="0"/>
          <w:numId w:val="2"/>
        </w:numPr>
        <w:spacing w:after="0" w:line="240" w:lineRule="auto"/>
        <w:rPr>
          <w:rFonts w:ascii="Avenir Book" w:eastAsia="Times New Roman" w:hAnsi="Avenir Book" w:cs="Times New Roman"/>
          <w:color w:val="000000"/>
          <w:kern w:val="0"/>
          <w14:ligatures w14:val="none"/>
        </w:rPr>
      </w:pPr>
      <w:r w:rsidRPr="00A42D89">
        <w:rPr>
          <w:rFonts w:ascii="Avenir Book" w:eastAsia="Times New Roman" w:hAnsi="Avenir Book" w:cs="Times New Roman"/>
          <w:color w:val="000000"/>
          <w:kern w:val="0"/>
          <w14:ligatures w14:val="none"/>
        </w:rPr>
        <w:t xml:space="preserve">Give in </w:t>
      </w:r>
      <w:r w:rsidRPr="00A42D89">
        <w:rPr>
          <w:rFonts w:ascii="Avenir Book" w:eastAsia="Times New Roman" w:hAnsi="Avenir Book" w:cs="Times New Roman"/>
          <w:b/>
          <w:bCs/>
          <w:color w:val="000000"/>
          <w:kern w:val="0"/>
          <w:u w:val="single"/>
          <w14:ligatures w14:val="none"/>
        </w:rPr>
        <w:t>Relationship</w:t>
      </w:r>
      <w:r>
        <w:rPr>
          <w:rFonts w:ascii="Avenir Book" w:eastAsia="Times New Roman" w:hAnsi="Avenir Book" w:cs="Times New Roman"/>
          <w:color w:val="000000"/>
          <w:kern w:val="0"/>
          <w14:ligatures w14:val="none"/>
        </w:rPr>
        <w:t xml:space="preserve"> </w:t>
      </w:r>
      <w:r w:rsidRPr="00A42D89">
        <w:rPr>
          <w:rFonts w:ascii="Avenir Book" w:eastAsia="Times New Roman" w:hAnsi="Avenir Book" w:cs="Times New Roman"/>
          <w:color w:val="000000"/>
          <w:kern w:val="0"/>
          <w14:ligatures w14:val="none"/>
        </w:rPr>
        <w:t xml:space="preserve">– Share your finances with others as a </w:t>
      </w:r>
      <w:r w:rsidRPr="00A42D89">
        <w:rPr>
          <w:rFonts w:ascii="Avenir Book" w:eastAsia="Times New Roman" w:hAnsi="Avenir Book" w:cs="Times New Roman"/>
          <w:b/>
          <w:bCs/>
          <w:color w:val="000000"/>
          <w:kern w:val="0"/>
          <w:u w:val="single"/>
          <w14:ligatures w14:val="none"/>
        </w:rPr>
        <w:t>Blessing</w:t>
      </w:r>
      <w:r>
        <w:rPr>
          <w:rFonts w:ascii="Avenir Book" w:eastAsia="Times New Roman" w:hAnsi="Avenir Book" w:cs="Times New Roman"/>
          <w:color w:val="000000"/>
          <w:kern w:val="0"/>
          <w14:ligatures w14:val="none"/>
        </w:rPr>
        <w:t xml:space="preserve"> </w:t>
      </w:r>
      <w:r w:rsidRPr="00A42D89">
        <w:rPr>
          <w:rFonts w:ascii="Avenir Book" w:eastAsia="Times New Roman" w:hAnsi="Avenir Book" w:cs="Times New Roman"/>
          <w:color w:val="000000"/>
          <w:kern w:val="0"/>
          <w14:ligatures w14:val="none"/>
        </w:rPr>
        <w:t xml:space="preserve">to you </w:t>
      </w:r>
    </w:p>
    <w:p w14:paraId="473259E6" w14:textId="77777777" w:rsidR="00B46E24" w:rsidRDefault="00B46E24" w:rsidP="00B46E24">
      <w:pPr>
        <w:spacing w:after="0" w:line="240" w:lineRule="auto"/>
        <w:ind w:left="720"/>
        <w:rPr>
          <w:rFonts w:ascii="Avenir Book" w:eastAsia="Times New Roman" w:hAnsi="Avenir Book" w:cs="Times New Roman"/>
          <w:color w:val="000000"/>
          <w:kern w:val="0"/>
          <w14:ligatures w14:val="none"/>
        </w:rPr>
      </w:pPr>
      <w:r w:rsidRPr="00A42D89">
        <w:rPr>
          <w:rFonts w:ascii="Avenir Book" w:eastAsia="Times New Roman" w:hAnsi="Avenir Book" w:cs="Times New Roman"/>
          <w:color w:val="000000"/>
          <w:kern w:val="0"/>
          <w14:ligatures w14:val="none"/>
        </w:rPr>
        <w:t>(v. 3-4; 2 Cor</w:t>
      </w:r>
      <w:r>
        <w:rPr>
          <w:rFonts w:ascii="Avenir Book" w:eastAsia="Times New Roman" w:hAnsi="Avenir Book" w:cs="Times New Roman"/>
          <w:color w:val="000000"/>
          <w:kern w:val="0"/>
          <w14:ligatures w14:val="none"/>
        </w:rPr>
        <w:t>inthians</w:t>
      </w:r>
      <w:r w:rsidRPr="00A42D89">
        <w:rPr>
          <w:rFonts w:ascii="Avenir Book" w:eastAsia="Times New Roman" w:hAnsi="Avenir Book" w:cs="Times New Roman"/>
          <w:color w:val="000000"/>
          <w:kern w:val="0"/>
          <w14:ligatures w14:val="none"/>
        </w:rPr>
        <w:t xml:space="preserve"> 8:3-4; 1 Thes</w:t>
      </w:r>
      <w:r>
        <w:rPr>
          <w:rFonts w:ascii="Avenir Book" w:eastAsia="Times New Roman" w:hAnsi="Avenir Book" w:cs="Times New Roman"/>
          <w:color w:val="000000"/>
          <w:kern w:val="0"/>
          <w14:ligatures w14:val="none"/>
        </w:rPr>
        <w:t>salonians</w:t>
      </w:r>
      <w:r w:rsidRPr="00A42D89">
        <w:rPr>
          <w:rFonts w:ascii="Avenir Book" w:eastAsia="Times New Roman" w:hAnsi="Avenir Book" w:cs="Times New Roman"/>
          <w:color w:val="000000"/>
          <w:kern w:val="0"/>
          <w14:ligatures w14:val="none"/>
        </w:rPr>
        <w:t xml:space="preserve"> 2:8; </w:t>
      </w:r>
      <w:r>
        <w:rPr>
          <w:rFonts w:ascii="Avenir Book" w:eastAsia="Times New Roman" w:hAnsi="Avenir Book" w:cs="Times New Roman"/>
          <w:color w:val="000000"/>
          <w:kern w:val="0"/>
          <w14:ligatures w14:val="none"/>
        </w:rPr>
        <w:t>Philippians</w:t>
      </w:r>
      <w:r w:rsidRPr="00A42D89">
        <w:rPr>
          <w:rFonts w:ascii="Avenir Book" w:eastAsia="Times New Roman" w:hAnsi="Avenir Book" w:cs="Times New Roman"/>
          <w:color w:val="000000"/>
          <w:kern w:val="0"/>
          <w14:ligatures w14:val="none"/>
        </w:rPr>
        <w:t>. 4:14)</w:t>
      </w:r>
    </w:p>
    <w:p w14:paraId="71AFA75D" w14:textId="77777777" w:rsidR="00B46E24" w:rsidRPr="00A42D89" w:rsidRDefault="00B46E24" w:rsidP="00B46E24">
      <w:pPr>
        <w:spacing w:after="0" w:line="480" w:lineRule="auto"/>
        <w:ind w:left="720"/>
        <w:rPr>
          <w:rFonts w:ascii="Avenir Book" w:eastAsia="Times New Roman" w:hAnsi="Avenir Book" w:cs="Times New Roman"/>
          <w:color w:val="000000"/>
          <w:kern w:val="0"/>
          <w14:ligatures w14:val="none"/>
        </w:rPr>
      </w:pPr>
    </w:p>
    <w:p w14:paraId="7AB4A0AE" w14:textId="77777777" w:rsidR="00B46E24" w:rsidRDefault="00B46E24" w:rsidP="00B46E24">
      <w:pPr>
        <w:spacing w:after="0" w:line="240" w:lineRule="auto"/>
        <w:rPr>
          <w:rFonts w:ascii="Avenir Book" w:eastAsia="Times New Roman" w:hAnsi="Avenir Book" w:cs="Times New Roman"/>
          <w:color w:val="212121"/>
          <w:kern w:val="0"/>
          <w14:ligatures w14:val="none"/>
        </w:rPr>
      </w:pPr>
    </w:p>
    <w:p w14:paraId="7E8523D3" w14:textId="77777777" w:rsidR="00B46E24" w:rsidRPr="00A42D89" w:rsidRDefault="00B46E24" w:rsidP="00B46E24">
      <w:pPr>
        <w:spacing w:after="0" w:line="240" w:lineRule="auto"/>
        <w:rPr>
          <w:rFonts w:ascii="Avenir Book" w:eastAsia="Times New Roman" w:hAnsi="Avenir Book" w:cs="Times New Roman"/>
          <w:color w:val="212121"/>
          <w:kern w:val="0"/>
          <w14:ligatures w14:val="none"/>
        </w:rPr>
      </w:pPr>
      <w:r w:rsidRPr="00A42D89">
        <w:rPr>
          <w:rFonts w:ascii="Avenir Book" w:eastAsia="Times New Roman" w:hAnsi="Avenir Book" w:cs="Times New Roman"/>
          <w:color w:val="000000"/>
          <w:kern w:val="0"/>
          <w14:ligatures w14:val="none"/>
        </w:rPr>
        <w:t>“For they gave according to their means, as I can testify, and beyond their means, of their own accord, begging us earnestly for the favor (</w:t>
      </w:r>
      <w:r w:rsidRPr="00A42D89">
        <w:rPr>
          <w:rFonts w:ascii="Avenir Book" w:eastAsia="Times New Roman" w:hAnsi="Avenir Book" w:cs="Times New Roman"/>
          <w:b/>
          <w:bCs/>
          <w:i/>
          <w:iCs/>
          <w:color w:val="000000"/>
          <w:kern w:val="0"/>
          <w14:ligatures w14:val="none"/>
        </w:rPr>
        <w:t>grace</w:t>
      </w:r>
      <w:r w:rsidRPr="00A42D89">
        <w:rPr>
          <w:rFonts w:ascii="Avenir Book" w:eastAsia="Times New Roman" w:hAnsi="Avenir Book" w:cs="Times New Roman"/>
          <w:color w:val="000000"/>
          <w:kern w:val="0"/>
          <w14:ligatures w14:val="none"/>
        </w:rPr>
        <w:t>) of taking part (</w:t>
      </w:r>
      <w:r w:rsidRPr="00A42D89">
        <w:rPr>
          <w:rFonts w:ascii="Avenir Book" w:eastAsia="Times New Roman" w:hAnsi="Avenir Book" w:cs="Times New Roman"/>
          <w:b/>
          <w:bCs/>
          <w:i/>
          <w:iCs/>
          <w:color w:val="000000"/>
          <w:kern w:val="0"/>
          <w14:ligatures w14:val="none"/>
        </w:rPr>
        <w:t>sharing</w:t>
      </w:r>
      <w:r w:rsidRPr="00A42D89">
        <w:rPr>
          <w:rFonts w:ascii="Avenir Book" w:eastAsia="Times New Roman" w:hAnsi="Avenir Book" w:cs="Times New Roman"/>
          <w:color w:val="000000"/>
          <w:kern w:val="0"/>
          <w14:ligatures w14:val="none"/>
        </w:rPr>
        <w:t>) in the relief of the saints.” 2 Corinthians 8:3-4</w:t>
      </w:r>
    </w:p>
    <w:p w14:paraId="736AB3BF" w14:textId="77777777" w:rsidR="00B46E24" w:rsidRDefault="00B46E24"/>
    <w:sectPr w:rsidR="00B46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6ED7"/>
    <w:multiLevelType w:val="multilevel"/>
    <w:tmpl w:val="DF0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844CE6"/>
    <w:multiLevelType w:val="multilevel"/>
    <w:tmpl w:val="A61E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661304">
    <w:abstractNumId w:val="0"/>
  </w:num>
  <w:num w:numId="2" w16cid:durableId="1625622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89"/>
    <w:rsid w:val="001A7503"/>
    <w:rsid w:val="00604F49"/>
    <w:rsid w:val="00646F5E"/>
    <w:rsid w:val="008E1B1C"/>
    <w:rsid w:val="00A42D89"/>
    <w:rsid w:val="00B46E24"/>
    <w:rsid w:val="00D945B3"/>
    <w:rsid w:val="00E7459B"/>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61F213"/>
  <w15:chartTrackingRefBased/>
  <w15:docId w15:val="{0FC5A231-085B-7D4C-BF25-47288EB8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D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D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D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D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D89"/>
    <w:rPr>
      <w:rFonts w:eastAsiaTheme="majorEastAsia" w:cstheme="majorBidi"/>
      <w:color w:val="272727" w:themeColor="text1" w:themeTint="D8"/>
    </w:rPr>
  </w:style>
  <w:style w:type="paragraph" w:styleId="Title">
    <w:name w:val="Title"/>
    <w:basedOn w:val="Normal"/>
    <w:next w:val="Normal"/>
    <w:link w:val="TitleChar"/>
    <w:uiPriority w:val="10"/>
    <w:qFormat/>
    <w:rsid w:val="00A42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D89"/>
    <w:pPr>
      <w:spacing w:before="160"/>
      <w:jc w:val="center"/>
    </w:pPr>
    <w:rPr>
      <w:i/>
      <w:iCs/>
      <w:color w:val="404040" w:themeColor="text1" w:themeTint="BF"/>
    </w:rPr>
  </w:style>
  <w:style w:type="character" w:customStyle="1" w:styleId="QuoteChar">
    <w:name w:val="Quote Char"/>
    <w:basedOn w:val="DefaultParagraphFont"/>
    <w:link w:val="Quote"/>
    <w:uiPriority w:val="29"/>
    <w:rsid w:val="00A42D89"/>
    <w:rPr>
      <w:i/>
      <w:iCs/>
      <w:color w:val="404040" w:themeColor="text1" w:themeTint="BF"/>
    </w:rPr>
  </w:style>
  <w:style w:type="paragraph" w:styleId="ListParagraph">
    <w:name w:val="List Paragraph"/>
    <w:basedOn w:val="Normal"/>
    <w:uiPriority w:val="34"/>
    <w:qFormat/>
    <w:rsid w:val="00A42D89"/>
    <w:pPr>
      <w:ind w:left="720"/>
      <w:contextualSpacing/>
    </w:pPr>
  </w:style>
  <w:style w:type="character" w:styleId="IntenseEmphasis">
    <w:name w:val="Intense Emphasis"/>
    <w:basedOn w:val="DefaultParagraphFont"/>
    <w:uiPriority w:val="21"/>
    <w:qFormat/>
    <w:rsid w:val="00A42D89"/>
    <w:rPr>
      <w:i/>
      <w:iCs/>
      <w:color w:val="0F4761" w:themeColor="accent1" w:themeShade="BF"/>
    </w:rPr>
  </w:style>
  <w:style w:type="paragraph" w:styleId="IntenseQuote">
    <w:name w:val="Intense Quote"/>
    <w:basedOn w:val="Normal"/>
    <w:next w:val="Normal"/>
    <w:link w:val="IntenseQuoteChar"/>
    <w:uiPriority w:val="30"/>
    <w:qFormat/>
    <w:rsid w:val="00A42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D89"/>
    <w:rPr>
      <w:i/>
      <w:iCs/>
      <w:color w:val="0F4761" w:themeColor="accent1" w:themeShade="BF"/>
    </w:rPr>
  </w:style>
  <w:style w:type="character" w:styleId="IntenseReference">
    <w:name w:val="Intense Reference"/>
    <w:basedOn w:val="DefaultParagraphFont"/>
    <w:uiPriority w:val="32"/>
    <w:qFormat/>
    <w:rsid w:val="00A42D89"/>
    <w:rPr>
      <w:b/>
      <w:bCs/>
      <w:smallCaps/>
      <w:color w:val="0F4761" w:themeColor="accent1" w:themeShade="BF"/>
      <w:spacing w:val="5"/>
    </w:rPr>
  </w:style>
  <w:style w:type="paragraph" w:customStyle="1" w:styleId="ms-outlook-mobile-reference-message">
    <w:name w:val="ms-outlook-mobile-reference-message"/>
    <w:basedOn w:val="Normal"/>
    <w:rsid w:val="00A42D8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2</cp:revision>
  <dcterms:created xsi:type="dcterms:W3CDTF">2026-03-09T13:33:00Z</dcterms:created>
  <dcterms:modified xsi:type="dcterms:W3CDTF">2026-03-09T13:41:00Z</dcterms:modified>
</cp:coreProperties>
</file>