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4846" w14:textId="424ED9B6" w:rsidR="00A03832" w:rsidRPr="00A03832" w:rsidRDefault="00A03832" w:rsidP="00A03832">
      <w:pPr>
        <w:spacing w:after="0" w:line="240" w:lineRule="auto"/>
        <w:jc w:val="center"/>
        <w:rPr>
          <w:rFonts w:ascii="Aptos" w:eastAsia="Times New Roman" w:hAnsi="Aptos" w:cs="Times New Roman"/>
          <w:color w:val="212121"/>
          <w:kern w:val="0"/>
          <w14:ligatures w14:val="none"/>
        </w:rPr>
      </w:pPr>
      <w:r w:rsidRPr="00A03832">
        <w:rPr>
          <w:rFonts w:ascii="Cambria" w:eastAsia="Times New Roman" w:hAnsi="Cambria" w:cs="Times New Roman"/>
          <w:b/>
          <w:bCs/>
          <w:color w:val="000000"/>
          <w:kern w:val="0"/>
          <w:sz w:val="26"/>
          <w:szCs w:val="26"/>
          <w14:ligatures w14:val="none"/>
        </w:rPr>
        <w:t xml:space="preserve">Do </w:t>
      </w:r>
      <w:r>
        <w:rPr>
          <w:rFonts w:ascii="Cambria" w:eastAsia="Times New Roman" w:hAnsi="Cambria" w:cs="Times New Roman"/>
          <w:b/>
          <w:bCs/>
          <w:color w:val="000000"/>
          <w:kern w:val="0"/>
          <w:sz w:val="26"/>
          <w:szCs w:val="26"/>
          <w14:ligatures w14:val="none"/>
        </w:rPr>
        <w:t>N</w:t>
      </w:r>
      <w:r w:rsidRPr="00A03832">
        <w:rPr>
          <w:rFonts w:ascii="Cambria" w:eastAsia="Times New Roman" w:hAnsi="Cambria" w:cs="Times New Roman"/>
          <w:b/>
          <w:bCs/>
          <w:color w:val="000000"/>
          <w:kern w:val="0"/>
          <w:sz w:val="26"/>
          <w:szCs w:val="26"/>
          <w14:ligatures w14:val="none"/>
        </w:rPr>
        <w:t>ot Judge</w:t>
      </w:r>
    </w:p>
    <w:p w14:paraId="682B89C2" w14:textId="77777777" w:rsidR="00A03832" w:rsidRDefault="00A03832" w:rsidP="00A03832">
      <w:pPr>
        <w:spacing w:after="0" w:line="240" w:lineRule="auto"/>
        <w:jc w:val="center"/>
        <w:rPr>
          <w:rFonts w:ascii="Cambria" w:eastAsia="Times New Roman" w:hAnsi="Cambria" w:cs="Times New Roman"/>
          <w:color w:val="000000"/>
          <w:kern w:val="0"/>
          <w:sz w:val="26"/>
          <w:szCs w:val="26"/>
          <w14:ligatures w14:val="none"/>
        </w:rPr>
      </w:pPr>
      <w:r w:rsidRPr="00A03832">
        <w:rPr>
          <w:rFonts w:ascii="Cambria" w:eastAsia="Times New Roman" w:hAnsi="Cambria" w:cs="Times New Roman"/>
          <w:color w:val="000000"/>
          <w:kern w:val="0"/>
          <w:sz w:val="26"/>
          <w:szCs w:val="26"/>
          <w14:ligatures w14:val="none"/>
        </w:rPr>
        <w:t>Matthew 7:1-6</w:t>
      </w:r>
    </w:p>
    <w:p w14:paraId="1230C041" w14:textId="77777777" w:rsidR="00A03832" w:rsidRPr="00A03832" w:rsidRDefault="00A03832" w:rsidP="00A03832">
      <w:pPr>
        <w:spacing w:after="0" w:line="240" w:lineRule="auto"/>
        <w:jc w:val="center"/>
        <w:rPr>
          <w:rFonts w:ascii="Aptos" w:eastAsia="Times New Roman" w:hAnsi="Aptos" w:cs="Times New Roman"/>
          <w:color w:val="212121"/>
          <w:kern w:val="0"/>
          <w14:ligatures w14:val="none"/>
        </w:rPr>
      </w:pPr>
    </w:p>
    <w:p w14:paraId="6950B9A1" w14:textId="77777777" w:rsidR="00A03832" w:rsidRDefault="00A03832" w:rsidP="00A03832">
      <w:pPr>
        <w:spacing w:after="0" w:line="240" w:lineRule="auto"/>
        <w:rPr>
          <w:rFonts w:ascii="Cambria" w:eastAsia="Times New Roman" w:hAnsi="Cambria" w:cs="Times New Roman"/>
          <w:color w:val="000000"/>
          <w:kern w:val="0"/>
          <w:sz w:val="26"/>
          <w:szCs w:val="26"/>
          <w14:ligatures w14:val="none"/>
        </w:rPr>
      </w:pPr>
      <w:r w:rsidRPr="00A03832">
        <w:rPr>
          <w:rFonts w:ascii="Cambria" w:eastAsia="Times New Roman" w:hAnsi="Cambria" w:cs="Times New Roman"/>
          <w:color w:val="000000"/>
          <w:kern w:val="0"/>
          <w:sz w:val="26"/>
          <w:szCs w:val="26"/>
          <w14:ligatures w14:val="none"/>
        </w:rPr>
        <w:t xml:space="preserve">“Give us this day our daily bread, and forgive us our debts, as we also have forgiven our debtors. And lead us not into </w:t>
      </w:r>
      <w:proofErr w:type="gramStart"/>
      <w:r w:rsidRPr="00A03832">
        <w:rPr>
          <w:rFonts w:ascii="Cambria" w:eastAsia="Times New Roman" w:hAnsi="Cambria" w:cs="Times New Roman"/>
          <w:color w:val="000000"/>
          <w:kern w:val="0"/>
          <w:sz w:val="26"/>
          <w:szCs w:val="26"/>
          <w14:ligatures w14:val="none"/>
        </w:rPr>
        <w:t>temptation, but</w:t>
      </w:r>
      <w:proofErr w:type="gramEnd"/>
      <w:r w:rsidRPr="00A03832">
        <w:rPr>
          <w:rFonts w:ascii="Cambria" w:eastAsia="Times New Roman" w:hAnsi="Cambria" w:cs="Times New Roman"/>
          <w:color w:val="000000"/>
          <w:kern w:val="0"/>
          <w:sz w:val="26"/>
          <w:szCs w:val="26"/>
          <w14:ligatures w14:val="none"/>
        </w:rPr>
        <w:t xml:space="preserve"> deliver us from evil.</w:t>
      </w:r>
      <w:r w:rsidRPr="00A03832">
        <w:rPr>
          <w:rFonts w:ascii="Cambria" w:eastAsia="Times New Roman" w:hAnsi="Cambria" w:cs="Times New Roman"/>
          <w:color w:val="000000"/>
          <w:kern w:val="0"/>
          <w:sz w:val="16"/>
          <w:szCs w:val="16"/>
          <w:vertAlign w:val="superscript"/>
          <w14:ligatures w14:val="none"/>
        </w:rPr>
        <w:t xml:space="preserve"> </w:t>
      </w:r>
      <w:r w:rsidRPr="00A03832">
        <w:rPr>
          <w:rFonts w:ascii="Cambria" w:eastAsia="Times New Roman" w:hAnsi="Cambria" w:cs="Times New Roman"/>
          <w:color w:val="000000"/>
          <w:kern w:val="0"/>
          <w:sz w:val="26"/>
          <w:szCs w:val="26"/>
          <w14:ligatures w14:val="none"/>
        </w:rPr>
        <w:t>For if you forgive others their trespasses, your heavenly Father will also forgive you, but if you do not forgive others their trespasses, neither will your Father forgive your trespasses.” Matthew 6:11-15</w:t>
      </w:r>
    </w:p>
    <w:p w14:paraId="41FCE1B0" w14:textId="77777777" w:rsidR="00A03832" w:rsidRPr="00A03832" w:rsidRDefault="00A03832" w:rsidP="00A03832">
      <w:pPr>
        <w:spacing w:after="0" w:line="240" w:lineRule="auto"/>
        <w:rPr>
          <w:rFonts w:ascii="Aptos" w:eastAsia="Times New Roman" w:hAnsi="Aptos" w:cs="Times New Roman"/>
          <w:color w:val="212121"/>
          <w:kern w:val="0"/>
          <w14:ligatures w14:val="none"/>
        </w:rPr>
      </w:pPr>
    </w:p>
    <w:p w14:paraId="58EE53BE" w14:textId="77777777" w:rsidR="00A03832" w:rsidRPr="00A03832" w:rsidRDefault="00A03832" w:rsidP="00A03832">
      <w:pPr>
        <w:spacing w:after="0" w:line="240" w:lineRule="auto"/>
        <w:rPr>
          <w:rFonts w:ascii="Aptos" w:eastAsia="Times New Roman" w:hAnsi="Aptos" w:cs="Times New Roman"/>
          <w:color w:val="212121"/>
          <w:kern w:val="0"/>
          <w14:ligatures w14:val="none"/>
        </w:rPr>
      </w:pPr>
      <w:r w:rsidRPr="00A03832">
        <w:rPr>
          <w:rFonts w:ascii="Cambria" w:eastAsia="Times New Roman" w:hAnsi="Cambria" w:cs="Times New Roman"/>
          <w:b/>
          <w:bCs/>
          <w:color w:val="000000"/>
          <w:kern w:val="0"/>
          <w:sz w:val="26"/>
          <w:szCs w:val="26"/>
          <w14:ligatures w14:val="none"/>
        </w:rPr>
        <w:t>Reasons not to judge others:</w:t>
      </w:r>
    </w:p>
    <w:p w14:paraId="4A0F7C56" w14:textId="575A7B91" w:rsidR="00A03832" w:rsidRPr="00A03832" w:rsidRDefault="00A03832" w:rsidP="00A03832">
      <w:pPr>
        <w:spacing w:after="0" w:line="240" w:lineRule="auto"/>
        <w:ind w:left="720"/>
        <w:textAlignment w:val="baseline"/>
        <w:rPr>
          <w:rFonts w:ascii="Cambria" w:eastAsia="Times New Roman" w:hAnsi="Cambria" w:cs="Times New Roman"/>
          <w:b/>
          <w:bCs/>
          <w:color w:val="000000"/>
          <w:kern w:val="0"/>
          <w:sz w:val="26"/>
          <w:szCs w:val="26"/>
          <w14:ligatures w14:val="none"/>
        </w:rPr>
      </w:pPr>
    </w:p>
    <w:p w14:paraId="1DC4A0A4" w14:textId="5FB3D968" w:rsidR="00B95901" w:rsidRPr="004720A3" w:rsidRDefault="00A03832" w:rsidP="00A03832">
      <w:pPr>
        <w:numPr>
          <w:ilvl w:val="0"/>
          <w:numId w:val="2"/>
        </w:numPr>
        <w:spacing w:after="0" w:line="240" w:lineRule="auto"/>
        <w:textAlignment w:val="baseline"/>
        <w:rPr>
          <w:rFonts w:ascii="Cambria" w:eastAsia="Times New Roman" w:hAnsi="Cambria" w:cs="Times New Roman"/>
          <w:color w:val="000000"/>
          <w:kern w:val="0"/>
          <w:sz w:val="26"/>
          <w:szCs w:val="26"/>
          <w14:ligatures w14:val="none"/>
        </w:rPr>
      </w:pPr>
      <w:r w:rsidRPr="00A03832">
        <w:rPr>
          <w:rFonts w:ascii="Cambria" w:eastAsia="Times New Roman" w:hAnsi="Cambria" w:cs="Times New Roman"/>
          <w:color w:val="000000"/>
          <w:kern w:val="0"/>
          <w:sz w:val="26"/>
          <w:szCs w:val="26"/>
          <w14:ligatures w14:val="none"/>
        </w:rPr>
        <w:t xml:space="preserve">You are determining the </w:t>
      </w:r>
      <w:r w:rsidRPr="004720A3">
        <w:rPr>
          <w:rFonts w:ascii="Cambria" w:eastAsia="Times New Roman" w:hAnsi="Cambria" w:cs="Times New Roman"/>
          <w:b/>
          <w:bCs/>
          <w:color w:val="000000"/>
          <w:kern w:val="0"/>
          <w:sz w:val="26"/>
          <w:szCs w:val="26"/>
          <w14:ligatures w14:val="none"/>
        </w:rPr>
        <w:t>S</w:t>
      </w:r>
      <w:r w:rsidR="004720A3">
        <w:rPr>
          <w:rFonts w:ascii="Cambria" w:eastAsia="Times New Roman" w:hAnsi="Cambria" w:cs="Times New Roman"/>
          <w:b/>
          <w:bCs/>
          <w:color w:val="000000"/>
          <w:kern w:val="0"/>
          <w:sz w:val="26"/>
          <w:szCs w:val="26"/>
          <w14:ligatures w14:val="none"/>
        </w:rPr>
        <w:t>____________</w:t>
      </w:r>
      <w:r w:rsidRPr="004720A3">
        <w:rPr>
          <w:rFonts w:ascii="Cambria" w:eastAsia="Times New Roman" w:hAnsi="Cambria" w:cs="Times New Roman"/>
          <w:color w:val="000000"/>
          <w:kern w:val="0"/>
          <w:sz w:val="26"/>
          <w:szCs w:val="26"/>
          <w14:ligatures w14:val="none"/>
        </w:rPr>
        <w:t xml:space="preserve"> of your own judgment </w:t>
      </w:r>
    </w:p>
    <w:p w14:paraId="4F21C0B0" w14:textId="244C4A21" w:rsidR="00A03832" w:rsidRPr="004720A3" w:rsidRDefault="00A03832" w:rsidP="00B95901">
      <w:pPr>
        <w:spacing w:after="0" w:line="240" w:lineRule="auto"/>
        <w:ind w:left="720"/>
        <w:textAlignment w:val="baseline"/>
        <w:rPr>
          <w:rFonts w:ascii="Cambria" w:eastAsia="Times New Roman" w:hAnsi="Cambria" w:cs="Times New Roman"/>
          <w:color w:val="000000"/>
          <w:kern w:val="0"/>
          <w:sz w:val="26"/>
          <w:szCs w:val="26"/>
          <w14:ligatures w14:val="none"/>
        </w:rPr>
      </w:pPr>
      <w:r w:rsidRPr="004720A3">
        <w:rPr>
          <w:rFonts w:ascii="Cambria" w:eastAsia="Times New Roman" w:hAnsi="Cambria" w:cs="Times New Roman"/>
          <w:color w:val="000000"/>
          <w:kern w:val="0"/>
          <w:sz w:val="26"/>
          <w:szCs w:val="26"/>
          <w14:ligatures w14:val="none"/>
        </w:rPr>
        <w:t>(v. 1-2; Rom</w:t>
      </w:r>
      <w:r w:rsidR="00B95901" w:rsidRPr="004720A3">
        <w:rPr>
          <w:rFonts w:ascii="Cambria" w:eastAsia="Times New Roman" w:hAnsi="Cambria" w:cs="Times New Roman"/>
          <w:color w:val="000000"/>
          <w:kern w:val="0"/>
          <w:sz w:val="26"/>
          <w:szCs w:val="26"/>
          <w14:ligatures w14:val="none"/>
        </w:rPr>
        <w:t>ans</w:t>
      </w:r>
      <w:r w:rsidRPr="004720A3">
        <w:rPr>
          <w:rFonts w:ascii="Cambria" w:eastAsia="Times New Roman" w:hAnsi="Cambria" w:cs="Times New Roman"/>
          <w:color w:val="000000"/>
          <w:kern w:val="0"/>
          <w:sz w:val="26"/>
          <w:szCs w:val="26"/>
          <w14:ligatures w14:val="none"/>
        </w:rPr>
        <w:t xml:space="preserve"> 2:1-3)</w:t>
      </w:r>
    </w:p>
    <w:p w14:paraId="3240CADC" w14:textId="77777777" w:rsidR="00B95901" w:rsidRPr="004720A3" w:rsidRDefault="00B95901" w:rsidP="00B95901">
      <w:pPr>
        <w:spacing w:after="0" w:line="240" w:lineRule="auto"/>
        <w:ind w:left="720"/>
        <w:textAlignment w:val="baseline"/>
        <w:rPr>
          <w:rFonts w:ascii="Cambria" w:eastAsia="Times New Roman" w:hAnsi="Cambria" w:cs="Times New Roman"/>
          <w:color w:val="000000"/>
          <w:kern w:val="0"/>
          <w:sz w:val="26"/>
          <w:szCs w:val="26"/>
          <w14:ligatures w14:val="none"/>
        </w:rPr>
      </w:pPr>
    </w:p>
    <w:p w14:paraId="40740B4C" w14:textId="15541A15" w:rsidR="00A03832" w:rsidRPr="004720A3" w:rsidRDefault="00A03832" w:rsidP="00A03832">
      <w:pPr>
        <w:pStyle w:val="ListParagraph"/>
        <w:numPr>
          <w:ilvl w:val="0"/>
          <w:numId w:val="3"/>
        </w:numPr>
        <w:spacing w:after="0" w:line="240" w:lineRule="auto"/>
        <w:textAlignment w:val="baseline"/>
        <w:rPr>
          <w:rFonts w:ascii="Cambria" w:eastAsia="Times New Roman" w:hAnsi="Cambria" w:cs="Times New Roman"/>
          <w:b/>
          <w:bCs/>
          <w:color w:val="000000"/>
          <w:kern w:val="0"/>
          <w:sz w:val="26"/>
          <w:szCs w:val="26"/>
          <w14:ligatures w14:val="none"/>
        </w:rPr>
      </w:pPr>
      <w:r w:rsidRPr="004720A3">
        <w:rPr>
          <w:rFonts w:ascii="Cambria" w:eastAsia="Times New Roman" w:hAnsi="Cambria" w:cs="Times New Roman"/>
          <w:b/>
          <w:bCs/>
          <w:color w:val="000000"/>
          <w:kern w:val="0"/>
          <w:sz w:val="26"/>
          <w:szCs w:val="26"/>
          <w14:ligatures w14:val="none"/>
        </w:rPr>
        <w:t>Jesus said not to</w:t>
      </w:r>
      <w:r w:rsidRPr="004720A3">
        <w:rPr>
          <w:rFonts w:ascii="Cambria" w:eastAsia="Times New Roman" w:hAnsi="Cambria" w:cs="Times New Roman"/>
          <w:color w:val="000000"/>
          <w:kern w:val="0"/>
          <w:sz w:val="26"/>
          <w:szCs w:val="26"/>
          <w14:ligatures w14:val="none"/>
        </w:rPr>
        <w:t xml:space="preserve"> (v. 1; Acts 17:30-31; Rev</w:t>
      </w:r>
      <w:r w:rsidR="00B95901" w:rsidRPr="004720A3">
        <w:rPr>
          <w:rFonts w:ascii="Cambria" w:eastAsia="Times New Roman" w:hAnsi="Cambria" w:cs="Times New Roman"/>
          <w:color w:val="000000"/>
          <w:kern w:val="0"/>
          <w:sz w:val="26"/>
          <w:szCs w:val="26"/>
          <w14:ligatures w14:val="none"/>
        </w:rPr>
        <w:t>elation</w:t>
      </w:r>
      <w:r w:rsidRPr="004720A3">
        <w:rPr>
          <w:rFonts w:ascii="Cambria" w:eastAsia="Times New Roman" w:hAnsi="Cambria" w:cs="Times New Roman"/>
          <w:color w:val="000000"/>
          <w:kern w:val="0"/>
          <w:sz w:val="26"/>
          <w:szCs w:val="26"/>
          <w14:ligatures w14:val="none"/>
        </w:rPr>
        <w:t xml:space="preserve"> 19-20)</w:t>
      </w:r>
    </w:p>
    <w:p w14:paraId="09EE8B0A" w14:textId="77777777" w:rsidR="00A03832" w:rsidRPr="004720A3" w:rsidRDefault="00A03832" w:rsidP="00A03832">
      <w:pPr>
        <w:spacing w:after="0" w:line="240" w:lineRule="auto"/>
        <w:ind w:left="720"/>
        <w:textAlignment w:val="baseline"/>
        <w:rPr>
          <w:rFonts w:ascii="Cambria" w:eastAsia="Times New Roman" w:hAnsi="Cambria" w:cs="Times New Roman"/>
          <w:color w:val="000000"/>
          <w:kern w:val="0"/>
          <w:sz w:val="26"/>
          <w:szCs w:val="26"/>
          <w14:ligatures w14:val="none"/>
        </w:rPr>
      </w:pPr>
    </w:p>
    <w:p w14:paraId="5CEA0AC9" w14:textId="692B084F" w:rsidR="00A03832" w:rsidRPr="004720A3" w:rsidRDefault="00A03832" w:rsidP="00A03832">
      <w:pPr>
        <w:pStyle w:val="ListParagraph"/>
        <w:numPr>
          <w:ilvl w:val="0"/>
          <w:numId w:val="3"/>
        </w:numPr>
        <w:spacing w:after="0" w:line="240" w:lineRule="auto"/>
        <w:textAlignment w:val="baseline"/>
        <w:rPr>
          <w:rFonts w:ascii="Cambria" w:eastAsia="Times New Roman" w:hAnsi="Cambria" w:cs="Times New Roman"/>
          <w:color w:val="000000"/>
          <w:kern w:val="0"/>
          <w:sz w:val="26"/>
          <w:szCs w:val="26"/>
          <w14:ligatures w14:val="none"/>
        </w:rPr>
      </w:pPr>
      <w:r w:rsidRPr="004720A3">
        <w:rPr>
          <w:rFonts w:ascii="Cambria" w:eastAsia="Times New Roman" w:hAnsi="Cambria" w:cs="Times New Roman"/>
          <w:color w:val="000000"/>
          <w:kern w:val="0"/>
          <w:sz w:val="26"/>
          <w:szCs w:val="26"/>
          <w14:ligatures w14:val="none"/>
        </w:rPr>
        <w:t xml:space="preserve">The Biblical Rule of the </w:t>
      </w:r>
      <w:r w:rsidRPr="004720A3">
        <w:rPr>
          <w:rFonts w:ascii="Cambria" w:eastAsia="Times New Roman" w:hAnsi="Cambria" w:cs="Times New Roman"/>
          <w:b/>
          <w:bCs/>
          <w:color w:val="000000"/>
          <w:kern w:val="0"/>
          <w:sz w:val="26"/>
          <w:szCs w:val="26"/>
          <w14:ligatures w14:val="none"/>
        </w:rPr>
        <w:t>R</w:t>
      </w:r>
      <w:r w:rsidR="004720A3">
        <w:rPr>
          <w:rFonts w:ascii="Cambria" w:eastAsia="Times New Roman" w:hAnsi="Cambria" w:cs="Times New Roman"/>
          <w:b/>
          <w:bCs/>
          <w:color w:val="000000"/>
          <w:kern w:val="0"/>
          <w:sz w:val="26"/>
          <w:szCs w:val="26"/>
          <w14:ligatures w14:val="none"/>
        </w:rPr>
        <w:t>____________</w:t>
      </w:r>
      <w:r w:rsidRPr="004720A3">
        <w:rPr>
          <w:rFonts w:ascii="Cambria" w:eastAsia="Times New Roman" w:hAnsi="Cambria" w:cs="Times New Roman"/>
          <w:color w:val="000000"/>
          <w:kern w:val="0"/>
          <w:sz w:val="26"/>
          <w:szCs w:val="26"/>
          <w14:ligatures w14:val="none"/>
        </w:rPr>
        <w:t>: evil plans often fall back on evil planners (Prov</w:t>
      </w:r>
      <w:r w:rsidR="00B95901" w:rsidRPr="004720A3">
        <w:rPr>
          <w:rFonts w:ascii="Cambria" w:eastAsia="Times New Roman" w:hAnsi="Cambria" w:cs="Times New Roman"/>
          <w:color w:val="000000"/>
          <w:kern w:val="0"/>
          <w:sz w:val="26"/>
          <w:szCs w:val="26"/>
          <w14:ligatures w14:val="none"/>
        </w:rPr>
        <w:t>erbs</w:t>
      </w:r>
      <w:r w:rsidRPr="004720A3">
        <w:rPr>
          <w:rFonts w:ascii="Cambria" w:eastAsia="Times New Roman" w:hAnsi="Cambria" w:cs="Times New Roman"/>
          <w:color w:val="000000"/>
          <w:kern w:val="0"/>
          <w:sz w:val="26"/>
          <w:szCs w:val="26"/>
          <w14:ligatures w14:val="none"/>
        </w:rPr>
        <w:t xml:space="preserve"> 26:27; Ps</w:t>
      </w:r>
      <w:r w:rsidR="00B95901" w:rsidRPr="004720A3">
        <w:rPr>
          <w:rFonts w:ascii="Cambria" w:eastAsia="Times New Roman" w:hAnsi="Cambria" w:cs="Times New Roman"/>
          <w:color w:val="000000"/>
          <w:kern w:val="0"/>
          <w:sz w:val="26"/>
          <w:szCs w:val="26"/>
          <w14:ligatures w14:val="none"/>
        </w:rPr>
        <w:t>alm</w:t>
      </w:r>
      <w:r w:rsidRPr="004720A3">
        <w:rPr>
          <w:rFonts w:ascii="Cambria" w:eastAsia="Times New Roman" w:hAnsi="Cambria" w:cs="Times New Roman"/>
          <w:color w:val="000000"/>
          <w:kern w:val="0"/>
          <w:sz w:val="26"/>
          <w:szCs w:val="26"/>
          <w14:ligatures w14:val="none"/>
        </w:rPr>
        <w:t xml:space="preserve"> 7:14-16; Esther 7:10)</w:t>
      </w:r>
    </w:p>
    <w:p w14:paraId="0197120B" w14:textId="77777777" w:rsidR="00A03832" w:rsidRPr="004720A3" w:rsidRDefault="00A03832" w:rsidP="00A03832">
      <w:pPr>
        <w:pStyle w:val="ListParagraph"/>
        <w:rPr>
          <w:rFonts w:ascii="Cambria" w:eastAsia="Times New Roman" w:hAnsi="Cambria" w:cs="Times New Roman"/>
          <w:color w:val="000000"/>
          <w:kern w:val="0"/>
          <w:sz w:val="26"/>
          <w:szCs w:val="26"/>
          <w14:ligatures w14:val="none"/>
        </w:rPr>
      </w:pPr>
    </w:p>
    <w:p w14:paraId="1E7D5218" w14:textId="77777777" w:rsidR="00B95901" w:rsidRPr="004720A3" w:rsidRDefault="00B95901" w:rsidP="00A03832">
      <w:pPr>
        <w:pStyle w:val="ListParagraph"/>
        <w:rPr>
          <w:rFonts w:ascii="Cambria" w:eastAsia="Times New Roman" w:hAnsi="Cambria" w:cs="Times New Roman"/>
          <w:color w:val="000000"/>
          <w:kern w:val="0"/>
          <w:sz w:val="26"/>
          <w:szCs w:val="26"/>
          <w14:ligatures w14:val="none"/>
        </w:rPr>
      </w:pPr>
    </w:p>
    <w:p w14:paraId="328709FE" w14:textId="77777777" w:rsidR="00A03832" w:rsidRPr="004720A3" w:rsidRDefault="00A03832" w:rsidP="00A03832">
      <w:pPr>
        <w:pStyle w:val="ListParagraph"/>
        <w:spacing w:after="0" w:line="240" w:lineRule="auto"/>
        <w:ind w:left="1440"/>
        <w:textAlignment w:val="baseline"/>
        <w:rPr>
          <w:rFonts w:ascii="Cambria" w:eastAsia="Times New Roman" w:hAnsi="Cambria" w:cs="Times New Roman"/>
          <w:color w:val="000000"/>
          <w:kern w:val="0"/>
          <w:sz w:val="26"/>
          <w:szCs w:val="26"/>
          <w14:ligatures w14:val="none"/>
        </w:rPr>
      </w:pPr>
    </w:p>
    <w:p w14:paraId="7881A77F" w14:textId="4A51F02B" w:rsidR="00A03832" w:rsidRPr="004720A3" w:rsidRDefault="00A03832" w:rsidP="00A03832">
      <w:pPr>
        <w:numPr>
          <w:ilvl w:val="0"/>
          <w:numId w:val="2"/>
        </w:numPr>
        <w:spacing w:after="0" w:line="240" w:lineRule="auto"/>
        <w:textAlignment w:val="baseline"/>
        <w:rPr>
          <w:rFonts w:ascii="Cambria" w:eastAsia="Times New Roman" w:hAnsi="Cambria" w:cs="Times New Roman"/>
          <w:color w:val="000000"/>
          <w:kern w:val="0"/>
          <w:sz w:val="26"/>
          <w:szCs w:val="26"/>
          <w14:ligatures w14:val="none"/>
        </w:rPr>
      </w:pPr>
      <w:r w:rsidRPr="004720A3">
        <w:rPr>
          <w:rFonts w:ascii="Cambria" w:eastAsia="Times New Roman" w:hAnsi="Cambria" w:cs="Times New Roman"/>
          <w:color w:val="000000"/>
          <w:kern w:val="0"/>
          <w:sz w:val="26"/>
          <w:szCs w:val="26"/>
          <w14:ligatures w14:val="none"/>
        </w:rPr>
        <w:t xml:space="preserve">You can’t see the </w:t>
      </w:r>
      <w:r w:rsidRPr="004720A3">
        <w:rPr>
          <w:rFonts w:ascii="Cambria" w:eastAsia="Times New Roman" w:hAnsi="Cambria" w:cs="Times New Roman"/>
          <w:b/>
          <w:bCs/>
          <w:color w:val="000000"/>
          <w:kern w:val="0"/>
          <w:sz w:val="26"/>
          <w:szCs w:val="26"/>
          <w14:ligatures w14:val="none"/>
        </w:rPr>
        <w:t>S</w:t>
      </w:r>
      <w:r w:rsidR="004720A3">
        <w:rPr>
          <w:rFonts w:ascii="Cambria" w:eastAsia="Times New Roman" w:hAnsi="Cambria" w:cs="Times New Roman"/>
          <w:b/>
          <w:bCs/>
          <w:color w:val="000000"/>
          <w:kern w:val="0"/>
          <w:sz w:val="26"/>
          <w:szCs w:val="26"/>
          <w14:ligatures w14:val="none"/>
        </w:rPr>
        <w:t>_______________</w:t>
      </w:r>
      <w:r w:rsidRPr="004720A3">
        <w:rPr>
          <w:rFonts w:ascii="Cambria" w:eastAsia="Times New Roman" w:hAnsi="Cambria" w:cs="Times New Roman"/>
          <w:color w:val="000000"/>
          <w:kern w:val="0"/>
          <w:sz w:val="26"/>
          <w:szCs w:val="26"/>
          <w14:ligatures w14:val="none"/>
        </w:rPr>
        <w:t xml:space="preserve"> clearly enough because of your own </w:t>
      </w:r>
      <w:r w:rsidRPr="004720A3">
        <w:rPr>
          <w:rFonts w:ascii="Cambria" w:eastAsia="Times New Roman" w:hAnsi="Cambria" w:cs="Times New Roman"/>
          <w:b/>
          <w:bCs/>
          <w:color w:val="000000"/>
          <w:kern w:val="0"/>
          <w:sz w:val="26"/>
          <w:szCs w:val="26"/>
          <w14:ligatures w14:val="none"/>
        </w:rPr>
        <w:t>S</w:t>
      </w:r>
      <w:r w:rsidR="004720A3">
        <w:rPr>
          <w:rFonts w:ascii="Cambria" w:eastAsia="Times New Roman" w:hAnsi="Cambria" w:cs="Times New Roman"/>
          <w:b/>
          <w:bCs/>
          <w:color w:val="000000"/>
          <w:kern w:val="0"/>
          <w:sz w:val="26"/>
          <w:szCs w:val="26"/>
          <w14:ligatures w14:val="none"/>
        </w:rPr>
        <w:t>_______</w:t>
      </w:r>
      <w:r w:rsidRPr="004720A3">
        <w:rPr>
          <w:rFonts w:ascii="Cambria" w:eastAsia="Times New Roman" w:hAnsi="Cambria" w:cs="Times New Roman"/>
          <w:color w:val="000000"/>
          <w:kern w:val="0"/>
          <w:sz w:val="26"/>
          <w:szCs w:val="26"/>
          <w14:ligatures w14:val="none"/>
        </w:rPr>
        <w:t xml:space="preserve"> </w:t>
      </w:r>
    </w:p>
    <w:p w14:paraId="19AC9B9C" w14:textId="6C439A41" w:rsidR="00A03832" w:rsidRPr="004720A3" w:rsidRDefault="00A03832" w:rsidP="00A03832">
      <w:pPr>
        <w:spacing w:after="0" w:line="240" w:lineRule="auto"/>
        <w:ind w:left="720"/>
        <w:textAlignment w:val="baseline"/>
        <w:rPr>
          <w:rFonts w:ascii="Cambria" w:eastAsia="Times New Roman" w:hAnsi="Cambria" w:cs="Times New Roman"/>
          <w:color w:val="000000"/>
          <w:kern w:val="0"/>
          <w:sz w:val="26"/>
          <w:szCs w:val="26"/>
          <w14:ligatures w14:val="none"/>
        </w:rPr>
      </w:pPr>
      <w:r w:rsidRPr="004720A3">
        <w:rPr>
          <w:rFonts w:ascii="Cambria" w:eastAsia="Times New Roman" w:hAnsi="Cambria" w:cs="Times New Roman"/>
          <w:color w:val="000000"/>
          <w:kern w:val="0"/>
          <w:sz w:val="26"/>
          <w:szCs w:val="26"/>
          <w14:ligatures w14:val="none"/>
        </w:rPr>
        <w:t>(v. 3-4; 6:11-12)</w:t>
      </w:r>
    </w:p>
    <w:p w14:paraId="23DBFB2F" w14:textId="77777777" w:rsidR="00A03832" w:rsidRPr="004720A3" w:rsidRDefault="00A03832" w:rsidP="00A03832">
      <w:pPr>
        <w:spacing w:after="0" w:line="240" w:lineRule="auto"/>
        <w:ind w:left="720"/>
        <w:textAlignment w:val="baseline"/>
        <w:rPr>
          <w:rFonts w:ascii="Cambria" w:eastAsia="Times New Roman" w:hAnsi="Cambria" w:cs="Times New Roman"/>
          <w:color w:val="000000"/>
          <w:kern w:val="0"/>
          <w:sz w:val="26"/>
          <w:szCs w:val="26"/>
          <w14:ligatures w14:val="none"/>
        </w:rPr>
      </w:pPr>
    </w:p>
    <w:p w14:paraId="5078A8E4" w14:textId="77777777" w:rsidR="00B95901" w:rsidRPr="004720A3" w:rsidRDefault="00B95901" w:rsidP="00A03832">
      <w:pPr>
        <w:spacing w:after="0" w:line="240" w:lineRule="auto"/>
        <w:ind w:left="720"/>
        <w:textAlignment w:val="baseline"/>
        <w:rPr>
          <w:rFonts w:ascii="Cambria" w:eastAsia="Times New Roman" w:hAnsi="Cambria" w:cs="Times New Roman"/>
          <w:color w:val="000000"/>
          <w:kern w:val="0"/>
          <w:sz w:val="26"/>
          <w:szCs w:val="26"/>
          <w14:ligatures w14:val="none"/>
        </w:rPr>
      </w:pPr>
    </w:p>
    <w:p w14:paraId="0EC522BF" w14:textId="77777777" w:rsidR="00B95901" w:rsidRPr="004720A3" w:rsidRDefault="00B95901" w:rsidP="00A03832">
      <w:pPr>
        <w:spacing w:after="0" w:line="240" w:lineRule="auto"/>
        <w:ind w:left="720"/>
        <w:textAlignment w:val="baseline"/>
        <w:rPr>
          <w:rFonts w:ascii="Cambria" w:eastAsia="Times New Roman" w:hAnsi="Cambria" w:cs="Times New Roman"/>
          <w:color w:val="000000"/>
          <w:kern w:val="0"/>
          <w:sz w:val="26"/>
          <w:szCs w:val="26"/>
          <w14:ligatures w14:val="none"/>
        </w:rPr>
      </w:pPr>
    </w:p>
    <w:p w14:paraId="2F22C44E" w14:textId="77777777" w:rsidR="00B95901" w:rsidRPr="004720A3" w:rsidRDefault="00B95901" w:rsidP="00A03832">
      <w:pPr>
        <w:spacing w:after="0" w:line="240" w:lineRule="auto"/>
        <w:ind w:left="720"/>
        <w:textAlignment w:val="baseline"/>
        <w:rPr>
          <w:rFonts w:ascii="Cambria" w:eastAsia="Times New Roman" w:hAnsi="Cambria" w:cs="Times New Roman"/>
          <w:color w:val="000000"/>
          <w:kern w:val="0"/>
          <w:sz w:val="26"/>
          <w:szCs w:val="26"/>
          <w14:ligatures w14:val="none"/>
        </w:rPr>
      </w:pPr>
    </w:p>
    <w:p w14:paraId="0DDA7A4E" w14:textId="0805263A" w:rsidR="00A03832" w:rsidRPr="004720A3" w:rsidRDefault="00A03832" w:rsidP="00A03832">
      <w:pPr>
        <w:numPr>
          <w:ilvl w:val="0"/>
          <w:numId w:val="2"/>
        </w:numPr>
        <w:spacing w:after="0" w:line="480" w:lineRule="auto"/>
        <w:textAlignment w:val="baseline"/>
        <w:rPr>
          <w:rFonts w:ascii="Cambria" w:eastAsia="Times New Roman" w:hAnsi="Cambria" w:cs="Times New Roman"/>
          <w:color w:val="000000"/>
          <w:kern w:val="0"/>
          <w:sz w:val="26"/>
          <w:szCs w:val="26"/>
          <w14:ligatures w14:val="none"/>
        </w:rPr>
      </w:pPr>
      <w:r w:rsidRPr="004720A3">
        <w:rPr>
          <w:rFonts w:ascii="Cambria" w:eastAsia="Times New Roman" w:hAnsi="Cambria" w:cs="Times New Roman"/>
          <w:color w:val="000000"/>
          <w:kern w:val="0"/>
          <w:sz w:val="26"/>
          <w:szCs w:val="26"/>
          <w14:ligatures w14:val="none"/>
        </w:rPr>
        <w:t xml:space="preserve">Deal with your own </w:t>
      </w:r>
      <w:r w:rsidRPr="004720A3">
        <w:rPr>
          <w:rFonts w:ascii="Cambria" w:eastAsia="Times New Roman" w:hAnsi="Cambria" w:cs="Times New Roman"/>
          <w:b/>
          <w:bCs/>
          <w:color w:val="000000"/>
          <w:kern w:val="0"/>
          <w:sz w:val="26"/>
          <w:szCs w:val="26"/>
          <w14:ligatures w14:val="none"/>
        </w:rPr>
        <w:t>S</w:t>
      </w:r>
      <w:r w:rsidR="004720A3">
        <w:rPr>
          <w:rFonts w:ascii="Cambria" w:eastAsia="Times New Roman" w:hAnsi="Cambria" w:cs="Times New Roman"/>
          <w:b/>
          <w:bCs/>
          <w:color w:val="000000"/>
          <w:kern w:val="0"/>
          <w:sz w:val="26"/>
          <w:szCs w:val="26"/>
          <w14:ligatures w14:val="none"/>
        </w:rPr>
        <w:t>_____</w:t>
      </w:r>
      <w:r w:rsidRPr="004720A3">
        <w:rPr>
          <w:rFonts w:ascii="Cambria" w:eastAsia="Times New Roman" w:hAnsi="Cambria" w:cs="Times New Roman"/>
          <w:color w:val="000000"/>
          <w:kern w:val="0"/>
          <w:sz w:val="26"/>
          <w:szCs w:val="26"/>
          <w14:ligatures w14:val="none"/>
        </w:rPr>
        <w:t xml:space="preserve"> first (v. 5; 6:11-15)</w:t>
      </w:r>
    </w:p>
    <w:p w14:paraId="1192B285" w14:textId="46F625AA" w:rsidR="00A03832" w:rsidRPr="004720A3" w:rsidRDefault="00A03832" w:rsidP="00A03832">
      <w:pPr>
        <w:pStyle w:val="ListParagraph"/>
        <w:numPr>
          <w:ilvl w:val="0"/>
          <w:numId w:val="4"/>
        </w:numPr>
        <w:spacing w:after="0" w:line="480" w:lineRule="auto"/>
        <w:ind w:left="1440"/>
        <w:textAlignment w:val="baseline"/>
        <w:rPr>
          <w:rFonts w:ascii="Cambria" w:eastAsia="Times New Roman" w:hAnsi="Cambria" w:cs="Times New Roman"/>
          <w:color w:val="000000"/>
          <w:kern w:val="0"/>
          <w:sz w:val="26"/>
          <w:szCs w:val="26"/>
          <w14:ligatures w14:val="none"/>
        </w:rPr>
      </w:pPr>
      <w:r w:rsidRPr="004720A3">
        <w:rPr>
          <w:rFonts w:ascii="Cambria" w:eastAsia="Times New Roman" w:hAnsi="Cambria" w:cs="Times New Roman"/>
          <w:color w:val="000000"/>
          <w:kern w:val="0"/>
          <w:sz w:val="26"/>
          <w:szCs w:val="26"/>
          <w14:ligatures w14:val="none"/>
        </w:rPr>
        <w:t xml:space="preserve">Calling on Jesus to </w:t>
      </w:r>
      <w:r w:rsidRPr="004720A3">
        <w:rPr>
          <w:rFonts w:ascii="Cambria" w:eastAsia="Times New Roman" w:hAnsi="Cambria" w:cs="Times New Roman"/>
          <w:b/>
          <w:bCs/>
          <w:color w:val="000000"/>
          <w:kern w:val="0"/>
          <w:sz w:val="26"/>
          <w:szCs w:val="26"/>
          <w14:ligatures w14:val="none"/>
        </w:rPr>
        <w:t>S</w:t>
      </w:r>
      <w:r w:rsidR="004720A3">
        <w:rPr>
          <w:rFonts w:ascii="Cambria" w:eastAsia="Times New Roman" w:hAnsi="Cambria" w:cs="Times New Roman"/>
          <w:b/>
          <w:bCs/>
          <w:color w:val="000000"/>
          <w:kern w:val="0"/>
          <w:sz w:val="26"/>
          <w:szCs w:val="26"/>
          <w14:ligatures w14:val="none"/>
        </w:rPr>
        <w:t>_______</w:t>
      </w:r>
      <w:r w:rsidRPr="004720A3">
        <w:rPr>
          <w:rFonts w:ascii="Cambria" w:eastAsia="Times New Roman" w:hAnsi="Cambria" w:cs="Times New Roman"/>
          <w:color w:val="000000"/>
          <w:kern w:val="0"/>
          <w:sz w:val="26"/>
          <w:szCs w:val="26"/>
          <w14:ligatures w14:val="none"/>
        </w:rPr>
        <w:t xml:space="preserve"> you (Rom</w:t>
      </w:r>
      <w:r w:rsidR="00B95901" w:rsidRPr="004720A3">
        <w:rPr>
          <w:rFonts w:ascii="Cambria" w:eastAsia="Times New Roman" w:hAnsi="Cambria" w:cs="Times New Roman"/>
          <w:color w:val="000000"/>
          <w:kern w:val="0"/>
          <w:sz w:val="26"/>
          <w:szCs w:val="26"/>
          <w14:ligatures w14:val="none"/>
        </w:rPr>
        <w:t>ans</w:t>
      </w:r>
      <w:r w:rsidRPr="004720A3">
        <w:rPr>
          <w:rFonts w:ascii="Cambria" w:eastAsia="Times New Roman" w:hAnsi="Cambria" w:cs="Times New Roman"/>
          <w:color w:val="000000"/>
          <w:kern w:val="0"/>
          <w:sz w:val="26"/>
          <w:szCs w:val="26"/>
          <w14:ligatures w14:val="none"/>
        </w:rPr>
        <w:t xml:space="preserve"> 8:1-4)</w:t>
      </w:r>
    </w:p>
    <w:p w14:paraId="3661D231" w14:textId="77777777" w:rsidR="00B95901" w:rsidRPr="004720A3" w:rsidRDefault="00B95901" w:rsidP="00B95901">
      <w:pPr>
        <w:pStyle w:val="ListParagraph"/>
        <w:spacing w:after="0" w:line="240" w:lineRule="auto"/>
        <w:ind w:left="1440"/>
        <w:textAlignment w:val="baseline"/>
        <w:rPr>
          <w:rFonts w:ascii="Cambria" w:eastAsia="Times New Roman" w:hAnsi="Cambria" w:cs="Times New Roman"/>
          <w:color w:val="000000"/>
          <w:kern w:val="0"/>
          <w:sz w:val="26"/>
          <w:szCs w:val="26"/>
          <w14:ligatures w14:val="none"/>
        </w:rPr>
      </w:pPr>
    </w:p>
    <w:p w14:paraId="0B140FA9" w14:textId="183A5D4D" w:rsidR="00B95901" w:rsidRPr="004720A3" w:rsidRDefault="00A03832" w:rsidP="00B95901">
      <w:pPr>
        <w:pStyle w:val="ListParagraph"/>
        <w:numPr>
          <w:ilvl w:val="0"/>
          <w:numId w:val="4"/>
        </w:numPr>
        <w:spacing w:after="0" w:line="480" w:lineRule="auto"/>
        <w:ind w:left="1440"/>
        <w:textAlignment w:val="baseline"/>
        <w:rPr>
          <w:rFonts w:ascii="Cambria" w:eastAsia="Times New Roman" w:hAnsi="Cambria" w:cs="Times New Roman"/>
          <w:color w:val="000000"/>
          <w:kern w:val="0"/>
          <w:sz w:val="26"/>
          <w:szCs w:val="26"/>
          <w14:ligatures w14:val="none"/>
        </w:rPr>
      </w:pPr>
      <w:r w:rsidRPr="004720A3">
        <w:rPr>
          <w:rFonts w:ascii="Cambria" w:eastAsia="Times New Roman" w:hAnsi="Cambria" w:cs="Times New Roman"/>
          <w:color w:val="000000"/>
          <w:kern w:val="0"/>
          <w:sz w:val="26"/>
          <w:szCs w:val="26"/>
          <w14:ligatures w14:val="none"/>
        </w:rPr>
        <w:t xml:space="preserve">Asking Jesus for His </w:t>
      </w:r>
      <w:r w:rsidRPr="004720A3">
        <w:rPr>
          <w:rFonts w:ascii="Cambria" w:eastAsia="Times New Roman" w:hAnsi="Cambria" w:cs="Times New Roman"/>
          <w:b/>
          <w:bCs/>
          <w:color w:val="000000"/>
          <w:kern w:val="0"/>
          <w:sz w:val="26"/>
          <w:szCs w:val="26"/>
          <w14:ligatures w14:val="none"/>
        </w:rPr>
        <w:t>C</w:t>
      </w:r>
      <w:r w:rsidR="004720A3">
        <w:rPr>
          <w:rFonts w:ascii="Cambria" w:eastAsia="Times New Roman" w:hAnsi="Cambria" w:cs="Times New Roman"/>
          <w:b/>
          <w:bCs/>
          <w:color w:val="000000"/>
          <w:kern w:val="0"/>
          <w:sz w:val="26"/>
          <w:szCs w:val="26"/>
          <w14:ligatures w14:val="none"/>
        </w:rPr>
        <w:t>_______________</w:t>
      </w:r>
      <w:r w:rsidRPr="004720A3">
        <w:rPr>
          <w:rFonts w:ascii="Cambria" w:eastAsia="Times New Roman" w:hAnsi="Cambria" w:cs="Times New Roman"/>
          <w:b/>
          <w:bCs/>
          <w:color w:val="000000"/>
          <w:kern w:val="0"/>
          <w:sz w:val="26"/>
          <w:szCs w:val="26"/>
          <w14:ligatures w14:val="none"/>
        </w:rPr>
        <w:t xml:space="preserve"> </w:t>
      </w:r>
      <w:r w:rsidRPr="004720A3">
        <w:rPr>
          <w:rFonts w:ascii="Cambria" w:eastAsia="Times New Roman" w:hAnsi="Cambria" w:cs="Times New Roman"/>
          <w:color w:val="000000"/>
          <w:kern w:val="0"/>
          <w:sz w:val="26"/>
          <w:szCs w:val="26"/>
          <w14:ligatures w14:val="none"/>
        </w:rPr>
        <w:t>grace (1 John 1:9)</w:t>
      </w:r>
    </w:p>
    <w:p w14:paraId="32EB5E24" w14:textId="77777777" w:rsidR="00B95901" w:rsidRPr="004720A3" w:rsidRDefault="00B95901" w:rsidP="00B95901">
      <w:pPr>
        <w:spacing w:after="0" w:line="240" w:lineRule="auto"/>
        <w:textAlignment w:val="baseline"/>
        <w:rPr>
          <w:rFonts w:ascii="Cambria" w:eastAsia="Times New Roman" w:hAnsi="Cambria" w:cs="Times New Roman"/>
          <w:color w:val="000000"/>
          <w:kern w:val="0"/>
          <w:sz w:val="26"/>
          <w:szCs w:val="26"/>
          <w14:ligatures w14:val="none"/>
        </w:rPr>
      </w:pPr>
    </w:p>
    <w:p w14:paraId="07D29610" w14:textId="77777777" w:rsidR="00B95901" w:rsidRPr="004720A3" w:rsidRDefault="00B95901" w:rsidP="00B95901">
      <w:pPr>
        <w:spacing w:after="0" w:line="240" w:lineRule="auto"/>
        <w:textAlignment w:val="baseline"/>
        <w:rPr>
          <w:rFonts w:ascii="Cambria" w:eastAsia="Times New Roman" w:hAnsi="Cambria" w:cs="Times New Roman"/>
          <w:color w:val="000000"/>
          <w:kern w:val="0"/>
          <w:sz w:val="26"/>
          <w:szCs w:val="26"/>
          <w14:ligatures w14:val="none"/>
        </w:rPr>
      </w:pPr>
    </w:p>
    <w:p w14:paraId="3455AA00" w14:textId="54032ABC" w:rsidR="00A03832" w:rsidRPr="00A03832" w:rsidRDefault="00A03832" w:rsidP="00A03832">
      <w:pPr>
        <w:numPr>
          <w:ilvl w:val="0"/>
          <w:numId w:val="2"/>
        </w:numPr>
        <w:spacing w:after="0" w:line="240" w:lineRule="auto"/>
        <w:textAlignment w:val="baseline"/>
        <w:rPr>
          <w:rFonts w:ascii="Cambria" w:eastAsia="Times New Roman" w:hAnsi="Cambria" w:cs="Times New Roman"/>
          <w:color w:val="000000"/>
          <w:kern w:val="0"/>
          <w:sz w:val="26"/>
          <w:szCs w:val="26"/>
          <w14:ligatures w14:val="none"/>
        </w:rPr>
      </w:pPr>
      <w:r w:rsidRPr="004720A3">
        <w:rPr>
          <w:rFonts w:ascii="Cambria" w:eastAsia="Times New Roman" w:hAnsi="Cambria" w:cs="Times New Roman"/>
          <w:color w:val="000000"/>
          <w:kern w:val="0"/>
          <w:sz w:val="26"/>
          <w:szCs w:val="26"/>
          <w14:ligatures w14:val="none"/>
        </w:rPr>
        <w:t xml:space="preserve">Don’t forget the price of your </w:t>
      </w:r>
      <w:r w:rsidRPr="004720A3">
        <w:rPr>
          <w:rFonts w:ascii="Cambria" w:eastAsia="Times New Roman" w:hAnsi="Cambria" w:cs="Times New Roman"/>
          <w:b/>
          <w:bCs/>
          <w:color w:val="000000"/>
          <w:kern w:val="0"/>
          <w:sz w:val="26"/>
          <w:szCs w:val="26"/>
          <w14:ligatures w14:val="none"/>
        </w:rPr>
        <w:t>S</w:t>
      </w:r>
      <w:r w:rsidR="004720A3">
        <w:rPr>
          <w:rFonts w:ascii="Cambria" w:eastAsia="Times New Roman" w:hAnsi="Cambria" w:cs="Times New Roman"/>
          <w:b/>
          <w:bCs/>
          <w:color w:val="000000"/>
          <w:kern w:val="0"/>
          <w:sz w:val="26"/>
          <w:szCs w:val="26"/>
          <w14:ligatures w14:val="none"/>
        </w:rPr>
        <w:t>_______________</w:t>
      </w:r>
      <w:r w:rsidRPr="004720A3">
        <w:rPr>
          <w:rFonts w:ascii="Cambria" w:eastAsia="Times New Roman" w:hAnsi="Cambria" w:cs="Times New Roman"/>
          <w:color w:val="000000"/>
          <w:kern w:val="0"/>
          <w:sz w:val="26"/>
          <w:szCs w:val="26"/>
          <w14:ligatures w14:val="none"/>
        </w:rPr>
        <w:t xml:space="preserve"> </w:t>
      </w:r>
      <w:r w:rsidRPr="00A03832">
        <w:rPr>
          <w:rFonts w:ascii="Cambria" w:eastAsia="Times New Roman" w:hAnsi="Cambria" w:cs="Times New Roman"/>
          <w:color w:val="000000"/>
          <w:kern w:val="0"/>
          <w:sz w:val="26"/>
          <w:szCs w:val="26"/>
          <w14:ligatures w14:val="none"/>
        </w:rPr>
        <w:t>(v. 1-2)</w:t>
      </w:r>
    </w:p>
    <w:p w14:paraId="56E35227" w14:textId="71FB7BE0" w:rsidR="00B95901" w:rsidRDefault="00B95901" w:rsidP="00B95901">
      <w:pPr>
        <w:spacing w:after="0" w:line="480" w:lineRule="auto"/>
        <w:rPr>
          <w:rFonts w:ascii="Aptos" w:eastAsia="Times New Roman" w:hAnsi="Aptos" w:cs="Times New Roman"/>
          <w:color w:val="212121"/>
          <w:kern w:val="0"/>
          <w14:ligatures w14:val="none"/>
        </w:rPr>
      </w:pPr>
    </w:p>
    <w:p w14:paraId="2960D97D" w14:textId="77777777" w:rsidR="00B95901" w:rsidRPr="00A03832" w:rsidRDefault="00B95901" w:rsidP="00B95901">
      <w:pPr>
        <w:spacing w:after="0" w:line="240" w:lineRule="auto"/>
        <w:rPr>
          <w:rFonts w:ascii="Times New Roman" w:eastAsia="Times New Roman" w:hAnsi="Times New Roman" w:cs="Times New Roman"/>
          <w:kern w:val="0"/>
          <w14:ligatures w14:val="none"/>
        </w:rPr>
      </w:pPr>
    </w:p>
    <w:p w14:paraId="7E9C6945" w14:textId="77777777" w:rsidR="00A03832" w:rsidRPr="00A03832" w:rsidRDefault="00A03832" w:rsidP="00A03832">
      <w:pPr>
        <w:spacing w:after="0" w:line="240" w:lineRule="auto"/>
        <w:rPr>
          <w:rFonts w:ascii="Aptos" w:eastAsia="Times New Roman" w:hAnsi="Aptos" w:cs="Times New Roman"/>
          <w:color w:val="212121"/>
          <w:kern w:val="0"/>
          <w14:ligatures w14:val="none"/>
        </w:rPr>
      </w:pPr>
      <w:r w:rsidRPr="00A03832">
        <w:rPr>
          <w:rFonts w:ascii="Cambria" w:eastAsia="Times New Roman" w:hAnsi="Cambria" w:cs="Times New Roman"/>
          <w:color w:val="000000"/>
          <w:kern w:val="0"/>
          <w:sz w:val="26"/>
          <w:szCs w:val="26"/>
          <w14:ligatures w14:val="none"/>
        </w:rPr>
        <w:t>“While we were still sinners, Christ died for us… There is therefore now no condemnation for those who are in Christ Jesus.” Romans 5:8, 8:1</w:t>
      </w:r>
    </w:p>
    <w:p w14:paraId="57C935CB" w14:textId="77777777" w:rsidR="004720A3" w:rsidRPr="00A03832" w:rsidRDefault="004720A3" w:rsidP="004720A3">
      <w:pPr>
        <w:spacing w:after="0" w:line="240" w:lineRule="auto"/>
        <w:jc w:val="center"/>
        <w:rPr>
          <w:rFonts w:ascii="Aptos" w:eastAsia="Times New Roman" w:hAnsi="Aptos" w:cs="Times New Roman"/>
          <w:color w:val="212121"/>
          <w:kern w:val="0"/>
          <w14:ligatures w14:val="none"/>
        </w:rPr>
      </w:pPr>
      <w:r w:rsidRPr="00A03832">
        <w:rPr>
          <w:rFonts w:ascii="Cambria" w:eastAsia="Times New Roman" w:hAnsi="Cambria" w:cs="Times New Roman"/>
          <w:b/>
          <w:bCs/>
          <w:color w:val="000000"/>
          <w:kern w:val="0"/>
          <w:sz w:val="26"/>
          <w:szCs w:val="26"/>
          <w14:ligatures w14:val="none"/>
        </w:rPr>
        <w:lastRenderedPageBreak/>
        <w:t xml:space="preserve">Do </w:t>
      </w:r>
      <w:r>
        <w:rPr>
          <w:rFonts w:ascii="Cambria" w:eastAsia="Times New Roman" w:hAnsi="Cambria" w:cs="Times New Roman"/>
          <w:b/>
          <w:bCs/>
          <w:color w:val="000000"/>
          <w:kern w:val="0"/>
          <w:sz w:val="26"/>
          <w:szCs w:val="26"/>
          <w14:ligatures w14:val="none"/>
        </w:rPr>
        <w:t>N</w:t>
      </w:r>
      <w:r w:rsidRPr="00A03832">
        <w:rPr>
          <w:rFonts w:ascii="Cambria" w:eastAsia="Times New Roman" w:hAnsi="Cambria" w:cs="Times New Roman"/>
          <w:b/>
          <w:bCs/>
          <w:color w:val="000000"/>
          <w:kern w:val="0"/>
          <w:sz w:val="26"/>
          <w:szCs w:val="26"/>
          <w14:ligatures w14:val="none"/>
        </w:rPr>
        <w:t>ot Judge</w:t>
      </w:r>
    </w:p>
    <w:p w14:paraId="5D21816A" w14:textId="77777777" w:rsidR="004720A3" w:rsidRDefault="004720A3" w:rsidP="004720A3">
      <w:pPr>
        <w:spacing w:after="0" w:line="240" w:lineRule="auto"/>
        <w:jc w:val="center"/>
        <w:rPr>
          <w:rFonts w:ascii="Cambria" w:eastAsia="Times New Roman" w:hAnsi="Cambria" w:cs="Times New Roman"/>
          <w:color w:val="000000"/>
          <w:kern w:val="0"/>
          <w:sz w:val="26"/>
          <w:szCs w:val="26"/>
          <w14:ligatures w14:val="none"/>
        </w:rPr>
      </w:pPr>
      <w:r w:rsidRPr="00A03832">
        <w:rPr>
          <w:rFonts w:ascii="Cambria" w:eastAsia="Times New Roman" w:hAnsi="Cambria" w:cs="Times New Roman"/>
          <w:color w:val="000000"/>
          <w:kern w:val="0"/>
          <w:sz w:val="26"/>
          <w:szCs w:val="26"/>
          <w14:ligatures w14:val="none"/>
        </w:rPr>
        <w:t>Matthew 7:1-6</w:t>
      </w:r>
    </w:p>
    <w:p w14:paraId="696EA316" w14:textId="77777777" w:rsidR="004720A3" w:rsidRPr="00A03832" w:rsidRDefault="004720A3" w:rsidP="004720A3">
      <w:pPr>
        <w:spacing w:after="0" w:line="240" w:lineRule="auto"/>
        <w:jc w:val="center"/>
        <w:rPr>
          <w:rFonts w:ascii="Aptos" w:eastAsia="Times New Roman" w:hAnsi="Aptos" w:cs="Times New Roman"/>
          <w:color w:val="212121"/>
          <w:kern w:val="0"/>
          <w14:ligatures w14:val="none"/>
        </w:rPr>
      </w:pPr>
    </w:p>
    <w:p w14:paraId="54736C31" w14:textId="77777777" w:rsidR="004720A3" w:rsidRDefault="004720A3" w:rsidP="004720A3">
      <w:pPr>
        <w:spacing w:after="0" w:line="240" w:lineRule="auto"/>
        <w:rPr>
          <w:rFonts w:ascii="Cambria" w:eastAsia="Times New Roman" w:hAnsi="Cambria" w:cs="Times New Roman"/>
          <w:color w:val="000000"/>
          <w:kern w:val="0"/>
          <w:sz w:val="26"/>
          <w:szCs w:val="26"/>
          <w14:ligatures w14:val="none"/>
        </w:rPr>
      </w:pPr>
      <w:r w:rsidRPr="00A03832">
        <w:rPr>
          <w:rFonts w:ascii="Cambria" w:eastAsia="Times New Roman" w:hAnsi="Cambria" w:cs="Times New Roman"/>
          <w:color w:val="000000"/>
          <w:kern w:val="0"/>
          <w:sz w:val="26"/>
          <w:szCs w:val="26"/>
          <w14:ligatures w14:val="none"/>
        </w:rPr>
        <w:t xml:space="preserve">“Give us this day our daily bread, and forgive us our debts, as we also have forgiven our debtors. And lead us not into </w:t>
      </w:r>
      <w:proofErr w:type="gramStart"/>
      <w:r w:rsidRPr="00A03832">
        <w:rPr>
          <w:rFonts w:ascii="Cambria" w:eastAsia="Times New Roman" w:hAnsi="Cambria" w:cs="Times New Roman"/>
          <w:color w:val="000000"/>
          <w:kern w:val="0"/>
          <w:sz w:val="26"/>
          <w:szCs w:val="26"/>
          <w14:ligatures w14:val="none"/>
        </w:rPr>
        <w:t>temptation, but</w:t>
      </w:r>
      <w:proofErr w:type="gramEnd"/>
      <w:r w:rsidRPr="00A03832">
        <w:rPr>
          <w:rFonts w:ascii="Cambria" w:eastAsia="Times New Roman" w:hAnsi="Cambria" w:cs="Times New Roman"/>
          <w:color w:val="000000"/>
          <w:kern w:val="0"/>
          <w:sz w:val="26"/>
          <w:szCs w:val="26"/>
          <w14:ligatures w14:val="none"/>
        </w:rPr>
        <w:t xml:space="preserve"> deliver us from evil.</w:t>
      </w:r>
      <w:r w:rsidRPr="00A03832">
        <w:rPr>
          <w:rFonts w:ascii="Cambria" w:eastAsia="Times New Roman" w:hAnsi="Cambria" w:cs="Times New Roman"/>
          <w:color w:val="000000"/>
          <w:kern w:val="0"/>
          <w:sz w:val="16"/>
          <w:szCs w:val="16"/>
          <w:vertAlign w:val="superscript"/>
          <w14:ligatures w14:val="none"/>
        </w:rPr>
        <w:t xml:space="preserve"> </w:t>
      </w:r>
      <w:r w:rsidRPr="00A03832">
        <w:rPr>
          <w:rFonts w:ascii="Cambria" w:eastAsia="Times New Roman" w:hAnsi="Cambria" w:cs="Times New Roman"/>
          <w:color w:val="000000"/>
          <w:kern w:val="0"/>
          <w:sz w:val="26"/>
          <w:szCs w:val="26"/>
          <w14:ligatures w14:val="none"/>
        </w:rPr>
        <w:t>For if you forgive others their trespasses, your heavenly Father will also forgive you, but if you do not forgive others their trespasses, neither will your Father forgive your trespasses.” Matthew 6:11-15</w:t>
      </w:r>
    </w:p>
    <w:p w14:paraId="6B0A6E89" w14:textId="77777777" w:rsidR="004720A3" w:rsidRPr="00A03832" w:rsidRDefault="004720A3" w:rsidP="004720A3">
      <w:pPr>
        <w:spacing w:after="0" w:line="240" w:lineRule="auto"/>
        <w:rPr>
          <w:rFonts w:ascii="Aptos" w:eastAsia="Times New Roman" w:hAnsi="Aptos" w:cs="Times New Roman"/>
          <w:color w:val="212121"/>
          <w:kern w:val="0"/>
          <w14:ligatures w14:val="none"/>
        </w:rPr>
      </w:pPr>
    </w:p>
    <w:p w14:paraId="0A3F7CB4" w14:textId="77777777" w:rsidR="004720A3" w:rsidRPr="00A03832" w:rsidRDefault="004720A3" w:rsidP="004720A3">
      <w:pPr>
        <w:spacing w:after="0" w:line="240" w:lineRule="auto"/>
        <w:rPr>
          <w:rFonts w:ascii="Aptos" w:eastAsia="Times New Roman" w:hAnsi="Aptos" w:cs="Times New Roman"/>
          <w:color w:val="212121"/>
          <w:kern w:val="0"/>
          <w14:ligatures w14:val="none"/>
        </w:rPr>
      </w:pPr>
      <w:r w:rsidRPr="00A03832">
        <w:rPr>
          <w:rFonts w:ascii="Cambria" w:eastAsia="Times New Roman" w:hAnsi="Cambria" w:cs="Times New Roman"/>
          <w:b/>
          <w:bCs/>
          <w:color w:val="000000"/>
          <w:kern w:val="0"/>
          <w:sz w:val="26"/>
          <w:szCs w:val="26"/>
          <w14:ligatures w14:val="none"/>
        </w:rPr>
        <w:t>Reasons not to judge others:</w:t>
      </w:r>
    </w:p>
    <w:p w14:paraId="409FAD54" w14:textId="77777777" w:rsidR="004720A3" w:rsidRPr="00A03832" w:rsidRDefault="004720A3" w:rsidP="004720A3">
      <w:pPr>
        <w:spacing w:after="0" w:line="240" w:lineRule="auto"/>
        <w:ind w:left="720"/>
        <w:textAlignment w:val="baseline"/>
        <w:rPr>
          <w:rFonts w:ascii="Cambria" w:eastAsia="Times New Roman" w:hAnsi="Cambria" w:cs="Times New Roman"/>
          <w:b/>
          <w:bCs/>
          <w:color w:val="000000"/>
          <w:kern w:val="0"/>
          <w:sz w:val="26"/>
          <w:szCs w:val="26"/>
          <w14:ligatures w14:val="none"/>
        </w:rPr>
      </w:pPr>
    </w:p>
    <w:p w14:paraId="48C9423C" w14:textId="77777777" w:rsidR="004720A3" w:rsidRDefault="004720A3" w:rsidP="004720A3">
      <w:pPr>
        <w:numPr>
          <w:ilvl w:val="0"/>
          <w:numId w:val="5"/>
        </w:numPr>
        <w:spacing w:after="0" w:line="240" w:lineRule="auto"/>
        <w:textAlignment w:val="baseline"/>
        <w:rPr>
          <w:rFonts w:ascii="Cambria" w:eastAsia="Times New Roman" w:hAnsi="Cambria" w:cs="Times New Roman"/>
          <w:color w:val="000000"/>
          <w:kern w:val="0"/>
          <w:sz w:val="26"/>
          <w:szCs w:val="26"/>
          <w14:ligatures w14:val="none"/>
        </w:rPr>
      </w:pPr>
      <w:r w:rsidRPr="00A03832">
        <w:rPr>
          <w:rFonts w:ascii="Cambria" w:eastAsia="Times New Roman" w:hAnsi="Cambria" w:cs="Times New Roman"/>
          <w:color w:val="000000"/>
          <w:kern w:val="0"/>
          <w:sz w:val="26"/>
          <w:szCs w:val="26"/>
          <w14:ligatures w14:val="none"/>
        </w:rPr>
        <w:t xml:space="preserve">You are determining the </w:t>
      </w:r>
      <w:r w:rsidRPr="00A03832">
        <w:rPr>
          <w:rFonts w:ascii="Cambria" w:eastAsia="Times New Roman" w:hAnsi="Cambria" w:cs="Times New Roman"/>
          <w:b/>
          <w:bCs/>
          <w:color w:val="000000"/>
          <w:kern w:val="0"/>
          <w:sz w:val="26"/>
          <w:szCs w:val="26"/>
          <w:u w:val="single"/>
          <w14:ligatures w14:val="none"/>
        </w:rPr>
        <w:t>Standard</w:t>
      </w:r>
      <w:r w:rsidRPr="00A03832">
        <w:rPr>
          <w:rFonts w:ascii="Cambria" w:eastAsia="Times New Roman" w:hAnsi="Cambria" w:cs="Times New Roman"/>
          <w:color w:val="000000"/>
          <w:kern w:val="0"/>
          <w:sz w:val="26"/>
          <w:szCs w:val="26"/>
          <w14:ligatures w14:val="none"/>
        </w:rPr>
        <w:t xml:space="preserve"> of your own judgment </w:t>
      </w:r>
    </w:p>
    <w:p w14:paraId="6BFEE604" w14:textId="77777777" w:rsidR="004720A3" w:rsidRDefault="004720A3" w:rsidP="004720A3">
      <w:pPr>
        <w:spacing w:after="0" w:line="240" w:lineRule="auto"/>
        <w:ind w:left="720"/>
        <w:textAlignment w:val="baseline"/>
        <w:rPr>
          <w:rFonts w:ascii="Cambria" w:eastAsia="Times New Roman" w:hAnsi="Cambria" w:cs="Times New Roman"/>
          <w:color w:val="000000"/>
          <w:kern w:val="0"/>
          <w:sz w:val="26"/>
          <w:szCs w:val="26"/>
          <w14:ligatures w14:val="none"/>
        </w:rPr>
      </w:pPr>
      <w:r w:rsidRPr="00A03832">
        <w:rPr>
          <w:rFonts w:ascii="Cambria" w:eastAsia="Times New Roman" w:hAnsi="Cambria" w:cs="Times New Roman"/>
          <w:color w:val="000000"/>
          <w:kern w:val="0"/>
          <w:sz w:val="26"/>
          <w:szCs w:val="26"/>
          <w14:ligatures w14:val="none"/>
        </w:rPr>
        <w:t>(v. 1-2; Rom</w:t>
      </w:r>
      <w:r>
        <w:rPr>
          <w:rFonts w:ascii="Cambria" w:eastAsia="Times New Roman" w:hAnsi="Cambria" w:cs="Times New Roman"/>
          <w:color w:val="000000"/>
          <w:kern w:val="0"/>
          <w:sz w:val="26"/>
          <w:szCs w:val="26"/>
          <w14:ligatures w14:val="none"/>
        </w:rPr>
        <w:t>ans</w:t>
      </w:r>
      <w:r w:rsidRPr="00A03832">
        <w:rPr>
          <w:rFonts w:ascii="Cambria" w:eastAsia="Times New Roman" w:hAnsi="Cambria" w:cs="Times New Roman"/>
          <w:color w:val="000000"/>
          <w:kern w:val="0"/>
          <w:sz w:val="26"/>
          <w:szCs w:val="26"/>
          <w14:ligatures w14:val="none"/>
        </w:rPr>
        <w:t xml:space="preserve"> 2:1-3)</w:t>
      </w:r>
    </w:p>
    <w:p w14:paraId="2CCB08B6" w14:textId="77777777" w:rsidR="004720A3" w:rsidRDefault="004720A3" w:rsidP="004720A3">
      <w:pPr>
        <w:spacing w:after="0" w:line="240" w:lineRule="auto"/>
        <w:ind w:left="720"/>
        <w:textAlignment w:val="baseline"/>
        <w:rPr>
          <w:rFonts w:ascii="Cambria" w:eastAsia="Times New Roman" w:hAnsi="Cambria" w:cs="Times New Roman"/>
          <w:color w:val="000000"/>
          <w:kern w:val="0"/>
          <w:sz w:val="26"/>
          <w:szCs w:val="26"/>
          <w14:ligatures w14:val="none"/>
        </w:rPr>
      </w:pPr>
    </w:p>
    <w:p w14:paraId="0419FF1E" w14:textId="77777777" w:rsidR="004720A3" w:rsidRPr="00A03832" w:rsidRDefault="004720A3" w:rsidP="004720A3">
      <w:pPr>
        <w:pStyle w:val="ListParagraph"/>
        <w:numPr>
          <w:ilvl w:val="0"/>
          <w:numId w:val="3"/>
        </w:numPr>
        <w:spacing w:after="0" w:line="240" w:lineRule="auto"/>
        <w:textAlignment w:val="baseline"/>
        <w:rPr>
          <w:rFonts w:ascii="Cambria" w:eastAsia="Times New Roman" w:hAnsi="Cambria" w:cs="Times New Roman"/>
          <w:b/>
          <w:bCs/>
          <w:color w:val="000000"/>
          <w:kern w:val="0"/>
          <w:sz w:val="26"/>
          <w:szCs w:val="26"/>
          <w14:ligatures w14:val="none"/>
        </w:rPr>
      </w:pPr>
      <w:r w:rsidRPr="00A03832">
        <w:rPr>
          <w:rFonts w:ascii="Cambria" w:eastAsia="Times New Roman" w:hAnsi="Cambria" w:cs="Times New Roman"/>
          <w:b/>
          <w:bCs/>
          <w:color w:val="000000"/>
          <w:kern w:val="0"/>
          <w:sz w:val="26"/>
          <w:szCs w:val="26"/>
          <w:u w:val="single"/>
          <w14:ligatures w14:val="none"/>
        </w:rPr>
        <w:t>Jesus</w:t>
      </w:r>
      <w:r w:rsidRPr="00A03832">
        <w:rPr>
          <w:rFonts w:ascii="Cambria" w:eastAsia="Times New Roman" w:hAnsi="Cambria" w:cs="Times New Roman"/>
          <w:b/>
          <w:bCs/>
          <w:color w:val="000000"/>
          <w:kern w:val="0"/>
          <w:sz w:val="26"/>
          <w:szCs w:val="26"/>
          <w14:ligatures w14:val="none"/>
        </w:rPr>
        <w:t xml:space="preserve"> said not to</w:t>
      </w:r>
      <w:r w:rsidRPr="00A03832">
        <w:rPr>
          <w:rFonts w:ascii="Cambria" w:eastAsia="Times New Roman" w:hAnsi="Cambria" w:cs="Times New Roman"/>
          <w:color w:val="000000"/>
          <w:kern w:val="0"/>
          <w:sz w:val="26"/>
          <w:szCs w:val="26"/>
          <w14:ligatures w14:val="none"/>
        </w:rPr>
        <w:t xml:space="preserve"> (v. 1; Acts 17:30-31; Rev</w:t>
      </w:r>
      <w:r>
        <w:rPr>
          <w:rFonts w:ascii="Cambria" w:eastAsia="Times New Roman" w:hAnsi="Cambria" w:cs="Times New Roman"/>
          <w:color w:val="000000"/>
          <w:kern w:val="0"/>
          <w:sz w:val="26"/>
          <w:szCs w:val="26"/>
          <w14:ligatures w14:val="none"/>
        </w:rPr>
        <w:t>elation</w:t>
      </w:r>
      <w:r w:rsidRPr="00A03832">
        <w:rPr>
          <w:rFonts w:ascii="Cambria" w:eastAsia="Times New Roman" w:hAnsi="Cambria" w:cs="Times New Roman"/>
          <w:color w:val="000000"/>
          <w:kern w:val="0"/>
          <w:sz w:val="26"/>
          <w:szCs w:val="26"/>
          <w14:ligatures w14:val="none"/>
        </w:rPr>
        <w:t xml:space="preserve"> 19-20)</w:t>
      </w:r>
    </w:p>
    <w:p w14:paraId="745CE2EF" w14:textId="77777777" w:rsidR="004720A3" w:rsidRPr="00A03832" w:rsidRDefault="004720A3" w:rsidP="004720A3">
      <w:pPr>
        <w:spacing w:after="0" w:line="240" w:lineRule="auto"/>
        <w:ind w:left="720"/>
        <w:textAlignment w:val="baseline"/>
        <w:rPr>
          <w:rFonts w:ascii="Cambria" w:eastAsia="Times New Roman" w:hAnsi="Cambria" w:cs="Times New Roman"/>
          <w:color w:val="000000"/>
          <w:kern w:val="0"/>
          <w:sz w:val="26"/>
          <w:szCs w:val="26"/>
          <w14:ligatures w14:val="none"/>
        </w:rPr>
      </w:pPr>
    </w:p>
    <w:p w14:paraId="2A7ADE24" w14:textId="77777777" w:rsidR="004720A3" w:rsidRDefault="004720A3" w:rsidP="004720A3">
      <w:pPr>
        <w:pStyle w:val="ListParagraph"/>
        <w:numPr>
          <w:ilvl w:val="0"/>
          <w:numId w:val="3"/>
        </w:numPr>
        <w:spacing w:after="0" w:line="240" w:lineRule="auto"/>
        <w:textAlignment w:val="baseline"/>
        <w:rPr>
          <w:rFonts w:ascii="Cambria" w:eastAsia="Times New Roman" w:hAnsi="Cambria" w:cs="Times New Roman"/>
          <w:color w:val="000000"/>
          <w:kern w:val="0"/>
          <w:sz w:val="26"/>
          <w:szCs w:val="26"/>
          <w14:ligatures w14:val="none"/>
        </w:rPr>
      </w:pPr>
      <w:r w:rsidRPr="00A03832">
        <w:rPr>
          <w:rFonts w:ascii="Cambria" w:eastAsia="Times New Roman" w:hAnsi="Cambria" w:cs="Times New Roman"/>
          <w:color w:val="000000"/>
          <w:kern w:val="0"/>
          <w:sz w:val="26"/>
          <w:szCs w:val="26"/>
          <w14:ligatures w14:val="none"/>
        </w:rPr>
        <w:t xml:space="preserve">The Biblical Rule of the </w:t>
      </w:r>
      <w:r w:rsidRPr="00A03832">
        <w:rPr>
          <w:rFonts w:ascii="Cambria" w:eastAsia="Times New Roman" w:hAnsi="Cambria" w:cs="Times New Roman"/>
          <w:b/>
          <w:bCs/>
          <w:color w:val="000000"/>
          <w:kern w:val="0"/>
          <w:sz w:val="26"/>
          <w:szCs w:val="26"/>
          <w:u w:val="single"/>
          <w14:ligatures w14:val="none"/>
        </w:rPr>
        <w:t>Rebound</w:t>
      </w:r>
      <w:r w:rsidRPr="00A03832">
        <w:rPr>
          <w:rFonts w:ascii="Cambria" w:eastAsia="Times New Roman" w:hAnsi="Cambria" w:cs="Times New Roman"/>
          <w:color w:val="000000"/>
          <w:kern w:val="0"/>
          <w:sz w:val="26"/>
          <w:szCs w:val="26"/>
          <w14:ligatures w14:val="none"/>
        </w:rPr>
        <w:t>: evil plans often fall back on evil planners (Prov</w:t>
      </w:r>
      <w:r>
        <w:rPr>
          <w:rFonts w:ascii="Cambria" w:eastAsia="Times New Roman" w:hAnsi="Cambria" w:cs="Times New Roman"/>
          <w:color w:val="000000"/>
          <w:kern w:val="0"/>
          <w:sz w:val="26"/>
          <w:szCs w:val="26"/>
          <w14:ligatures w14:val="none"/>
        </w:rPr>
        <w:t>erbs</w:t>
      </w:r>
      <w:r w:rsidRPr="00A03832">
        <w:rPr>
          <w:rFonts w:ascii="Cambria" w:eastAsia="Times New Roman" w:hAnsi="Cambria" w:cs="Times New Roman"/>
          <w:color w:val="000000"/>
          <w:kern w:val="0"/>
          <w:sz w:val="26"/>
          <w:szCs w:val="26"/>
          <w14:ligatures w14:val="none"/>
        </w:rPr>
        <w:t xml:space="preserve"> 26:27; Ps</w:t>
      </w:r>
      <w:r>
        <w:rPr>
          <w:rFonts w:ascii="Cambria" w:eastAsia="Times New Roman" w:hAnsi="Cambria" w:cs="Times New Roman"/>
          <w:color w:val="000000"/>
          <w:kern w:val="0"/>
          <w:sz w:val="26"/>
          <w:szCs w:val="26"/>
          <w14:ligatures w14:val="none"/>
        </w:rPr>
        <w:t>alm</w:t>
      </w:r>
      <w:r w:rsidRPr="00A03832">
        <w:rPr>
          <w:rFonts w:ascii="Cambria" w:eastAsia="Times New Roman" w:hAnsi="Cambria" w:cs="Times New Roman"/>
          <w:color w:val="000000"/>
          <w:kern w:val="0"/>
          <w:sz w:val="26"/>
          <w:szCs w:val="26"/>
          <w14:ligatures w14:val="none"/>
        </w:rPr>
        <w:t xml:space="preserve"> 7:14-16; Esther 7:10)</w:t>
      </w:r>
    </w:p>
    <w:p w14:paraId="46A8D389" w14:textId="77777777" w:rsidR="004720A3" w:rsidRDefault="004720A3" w:rsidP="004720A3">
      <w:pPr>
        <w:pStyle w:val="ListParagraph"/>
        <w:rPr>
          <w:rFonts w:ascii="Cambria" w:eastAsia="Times New Roman" w:hAnsi="Cambria" w:cs="Times New Roman"/>
          <w:color w:val="000000"/>
          <w:kern w:val="0"/>
          <w:sz w:val="26"/>
          <w:szCs w:val="26"/>
          <w14:ligatures w14:val="none"/>
        </w:rPr>
      </w:pPr>
    </w:p>
    <w:p w14:paraId="55C7FB0C" w14:textId="77777777" w:rsidR="004720A3" w:rsidRPr="00A03832" w:rsidRDefault="004720A3" w:rsidP="004720A3">
      <w:pPr>
        <w:pStyle w:val="ListParagraph"/>
        <w:rPr>
          <w:rFonts w:ascii="Cambria" w:eastAsia="Times New Roman" w:hAnsi="Cambria" w:cs="Times New Roman"/>
          <w:color w:val="000000"/>
          <w:kern w:val="0"/>
          <w:sz w:val="26"/>
          <w:szCs w:val="26"/>
          <w14:ligatures w14:val="none"/>
        </w:rPr>
      </w:pPr>
    </w:p>
    <w:p w14:paraId="73F6D1C0" w14:textId="77777777" w:rsidR="004720A3" w:rsidRPr="00A03832" w:rsidRDefault="004720A3" w:rsidP="004720A3">
      <w:pPr>
        <w:pStyle w:val="ListParagraph"/>
        <w:spacing w:after="0" w:line="240" w:lineRule="auto"/>
        <w:ind w:left="1440"/>
        <w:textAlignment w:val="baseline"/>
        <w:rPr>
          <w:rFonts w:ascii="Cambria" w:eastAsia="Times New Roman" w:hAnsi="Cambria" w:cs="Times New Roman"/>
          <w:color w:val="000000"/>
          <w:kern w:val="0"/>
          <w:sz w:val="26"/>
          <w:szCs w:val="26"/>
          <w14:ligatures w14:val="none"/>
        </w:rPr>
      </w:pPr>
    </w:p>
    <w:p w14:paraId="5ED99D26" w14:textId="77777777" w:rsidR="004720A3" w:rsidRDefault="004720A3" w:rsidP="004720A3">
      <w:pPr>
        <w:numPr>
          <w:ilvl w:val="0"/>
          <w:numId w:val="5"/>
        </w:numPr>
        <w:spacing w:after="0" w:line="240" w:lineRule="auto"/>
        <w:textAlignment w:val="baseline"/>
        <w:rPr>
          <w:rFonts w:ascii="Cambria" w:eastAsia="Times New Roman" w:hAnsi="Cambria" w:cs="Times New Roman"/>
          <w:color w:val="000000"/>
          <w:kern w:val="0"/>
          <w:sz w:val="26"/>
          <w:szCs w:val="26"/>
          <w14:ligatures w14:val="none"/>
        </w:rPr>
      </w:pPr>
      <w:r w:rsidRPr="00A03832">
        <w:rPr>
          <w:rFonts w:ascii="Cambria" w:eastAsia="Times New Roman" w:hAnsi="Cambria" w:cs="Times New Roman"/>
          <w:color w:val="000000"/>
          <w:kern w:val="0"/>
          <w:sz w:val="26"/>
          <w:szCs w:val="26"/>
          <w14:ligatures w14:val="none"/>
        </w:rPr>
        <w:t xml:space="preserve">You can’t see the </w:t>
      </w:r>
      <w:r w:rsidRPr="00A03832">
        <w:rPr>
          <w:rFonts w:ascii="Cambria" w:eastAsia="Times New Roman" w:hAnsi="Cambria" w:cs="Times New Roman"/>
          <w:b/>
          <w:bCs/>
          <w:color w:val="000000"/>
          <w:kern w:val="0"/>
          <w:sz w:val="26"/>
          <w:szCs w:val="26"/>
          <w:u w:val="single"/>
          <w14:ligatures w14:val="none"/>
        </w:rPr>
        <w:t>Situation</w:t>
      </w:r>
      <w:r w:rsidRPr="00A03832">
        <w:rPr>
          <w:rFonts w:ascii="Cambria" w:eastAsia="Times New Roman" w:hAnsi="Cambria" w:cs="Times New Roman"/>
          <w:color w:val="000000"/>
          <w:kern w:val="0"/>
          <w:sz w:val="26"/>
          <w:szCs w:val="26"/>
          <w14:ligatures w14:val="none"/>
        </w:rPr>
        <w:t xml:space="preserve"> clearly enough because of your own </w:t>
      </w:r>
      <w:r w:rsidRPr="00A03832">
        <w:rPr>
          <w:rFonts w:ascii="Cambria" w:eastAsia="Times New Roman" w:hAnsi="Cambria" w:cs="Times New Roman"/>
          <w:b/>
          <w:bCs/>
          <w:color w:val="000000"/>
          <w:kern w:val="0"/>
          <w:sz w:val="26"/>
          <w:szCs w:val="26"/>
          <w:u w:val="single"/>
          <w14:ligatures w14:val="none"/>
        </w:rPr>
        <w:t>Sin</w:t>
      </w:r>
      <w:r w:rsidRPr="00A03832">
        <w:rPr>
          <w:rFonts w:ascii="Cambria" w:eastAsia="Times New Roman" w:hAnsi="Cambria" w:cs="Times New Roman"/>
          <w:color w:val="000000"/>
          <w:kern w:val="0"/>
          <w:sz w:val="26"/>
          <w:szCs w:val="26"/>
          <w14:ligatures w14:val="none"/>
        </w:rPr>
        <w:t xml:space="preserve"> </w:t>
      </w:r>
    </w:p>
    <w:p w14:paraId="5D6E91F2" w14:textId="77777777" w:rsidR="004720A3" w:rsidRDefault="004720A3" w:rsidP="004720A3">
      <w:pPr>
        <w:spacing w:after="0" w:line="240" w:lineRule="auto"/>
        <w:ind w:left="720"/>
        <w:textAlignment w:val="baseline"/>
        <w:rPr>
          <w:rFonts w:ascii="Cambria" w:eastAsia="Times New Roman" w:hAnsi="Cambria" w:cs="Times New Roman"/>
          <w:color w:val="000000"/>
          <w:kern w:val="0"/>
          <w:sz w:val="26"/>
          <w:szCs w:val="26"/>
          <w14:ligatures w14:val="none"/>
        </w:rPr>
      </w:pPr>
      <w:r w:rsidRPr="00A03832">
        <w:rPr>
          <w:rFonts w:ascii="Cambria" w:eastAsia="Times New Roman" w:hAnsi="Cambria" w:cs="Times New Roman"/>
          <w:color w:val="000000"/>
          <w:kern w:val="0"/>
          <w:sz w:val="26"/>
          <w:szCs w:val="26"/>
          <w14:ligatures w14:val="none"/>
        </w:rPr>
        <w:t>(v. 3-4; 6:11-12)</w:t>
      </w:r>
    </w:p>
    <w:p w14:paraId="75E1D444" w14:textId="77777777" w:rsidR="004720A3" w:rsidRDefault="004720A3" w:rsidP="004720A3">
      <w:pPr>
        <w:spacing w:after="0" w:line="240" w:lineRule="auto"/>
        <w:ind w:left="720"/>
        <w:textAlignment w:val="baseline"/>
        <w:rPr>
          <w:rFonts w:ascii="Cambria" w:eastAsia="Times New Roman" w:hAnsi="Cambria" w:cs="Times New Roman"/>
          <w:color w:val="000000"/>
          <w:kern w:val="0"/>
          <w:sz w:val="26"/>
          <w:szCs w:val="26"/>
          <w14:ligatures w14:val="none"/>
        </w:rPr>
      </w:pPr>
    </w:p>
    <w:p w14:paraId="73992F5C" w14:textId="77777777" w:rsidR="004720A3" w:rsidRDefault="004720A3" w:rsidP="004720A3">
      <w:pPr>
        <w:spacing w:after="0" w:line="240" w:lineRule="auto"/>
        <w:ind w:left="720"/>
        <w:textAlignment w:val="baseline"/>
        <w:rPr>
          <w:rFonts w:ascii="Cambria" w:eastAsia="Times New Roman" w:hAnsi="Cambria" w:cs="Times New Roman"/>
          <w:color w:val="000000"/>
          <w:kern w:val="0"/>
          <w:sz w:val="26"/>
          <w:szCs w:val="26"/>
          <w14:ligatures w14:val="none"/>
        </w:rPr>
      </w:pPr>
    </w:p>
    <w:p w14:paraId="56BAC399" w14:textId="77777777" w:rsidR="004720A3" w:rsidRDefault="004720A3" w:rsidP="004720A3">
      <w:pPr>
        <w:spacing w:after="0" w:line="240" w:lineRule="auto"/>
        <w:ind w:left="720"/>
        <w:textAlignment w:val="baseline"/>
        <w:rPr>
          <w:rFonts w:ascii="Cambria" w:eastAsia="Times New Roman" w:hAnsi="Cambria" w:cs="Times New Roman"/>
          <w:color w:val="000000"/>
          <w:kern w:val="0"/>
          <w:sz w:val="26"/>
          <w:szCs w:val="26"/>
          <w14:ligatures w14:val="none"/>
        </w:rPr>
      </w:pPr>
    </w:p>
    <w:p w14:paraId="55EEA311" w14:textId="77777777" w:rsidR="004720A3" w:rsidRPr="00A03832" w:rsidRDefault="004720A3" w:rsidP="004720A3">
      <w:pPr>
        <w:spacing w:after="0" w:line="240" w:lineRule="auto"/>
        <w:ind w:left="720"/>
        <w:textAlignment w:val="baseline"/>
        <w:rPr>
          <w:rFonts w:ascii="Cambria" w:eastAsia="Times New Roman" w:hAnsi="Cambria" w:cs="Times New Roman"/>
          <w:color w:val="000000"/>
          <w:kern w:val="0"/>
          <w:sz w:val="26"/>
          <w:szCs w:val="26"/>
          <w14:ligatures w14:val="none"/>
        </w:rPr>
      </w:pPr>
    </w:p>
    <w:p w14:paraId="3EF29EE3" w14:textId="77777777" w:rsidR="004720A3" w:rsidRPr="00A03832" w:rsidRDefault="004720A3" w:rsidP="004720A3">
      <w:pPr>
        <w:numPr>
          <w:ilvl w:val="0"/>
          <w:numId w:val="5"/>
        </w:numPr>
        <w:spacing w:after="0" w:line="480" w:lineRule="auto"/>
        <w:textAlignment w:val="baseline"/>
        <w:rPr>
          <w:rFonts w:ascii="Cambria" w:eastAsia="Times New Roman" w:hAnsi="Cambria" w:cs="Times New Roman"/>
          <w:color w:val="000000"/>
          <w:kern w:val="0"/>
          <w:sz w:val="26"/>
          <w:szCs w:val="26"/>
          <w14:ligatures w14:val="none"/>
        </w:rPr>
      </w:pPr>
      <w:r w:rsidRPr="00A03832">
        <w:rPr>
          <w:rFonts w:ascii="Cambria" w:eastAsia="Times New Roman" w:hAnsi="Cambria" w:cs="Times New Roman"/>
          <w:color w:val="000000"/>
          <w:kern w:val="0"/>
          <w:sz w:val="26"/>
          <w:szCs w:val="26"/>
          <w14:ligatures w14:val="none"/>
        </w:rPr>
        <w:t xml:space="preserve">Deal with your own </w:t>
      </w:r>
      <w:r w:rsidRPr="00A03832">
        <w:rPr>
          <w:rFonts w:ascii="Cambria" w:eastAsia="Times New Roman" w:hAnsi="Cambria" w:cs="Times New Roman"/>
          <w:b/>
          <w:bCs/>
          <w:color w:val="000000"/>
          <w:kern w:val="0"/>
          <w:sz w:val="26"/>
          <w:szCs w:val="26"/>
          <w:u w:val="single"/>
          <w14:ligatures w14:val="none"/>
        </w:rPr>
        <w:t>Sin</w:t>
      </w:r>
      <w:r w:rsidRPr="00A03832">
        <w:rPr>
          <w:rFonts w:ascii="Cambria" w:eastAsia="Times New Roman" w:hAnsi="Cambria" w:cs="Times New Roman"/>
          <w:color w:val="000000"/>
          <w:kern w:val="0"/>
          <w:sz w:val="26"/>
          <w:szCs w:val="26"/>
          <w14:ligatures w14:val="none"/>
        </w:rPr>
        <w:t xml:space="preserve"> first (v. 5; 6:11-15)</w:t>
      </w:r>
    </w:p>
    <w:p w14:paraId="7CC650E3" w14:textId="77777777" w:rsidR="004720A3" w:rsidRDefault="004720A3" w:rsidP="004720A3">
      <w:pPr>
        <w:pStyle w:val="ListParagraph"/>
        <w:numPr>
          <w:ilvl w:val="0"/>
          <w:numId w:val="4"/>
        </w:numPr>
        <w:spacing w:after="0" w:line="480" w:lineRule="auto"/>
        <w:ind w:left="1440"/>
        <w:textAlignment w:val="baseline"/>
        <w:rPr>
          <w:rFonts w:ascii="Cambria" w:eastAsia="Times New Roman" w:hAnsi="Cambria" w:cs="Times New Roman"/>
          <w:color w:val="000000"/>
          <w:kern w:val="0"/>
          <w:sz w:val="26"/>
          <w:szCs w:val="26"/>
          <w14:ligatures w14:val="none"/>
        </w:rPr>
      </w:pPr>
      <w:r w:rsidRPr="00A03832">
        <w:rPr>
          <w:rFonts w:ascii="Cambria" w:eastAsia="Times New Roman" w:hAnsi="Cambria" w:cs="Times New Roman"/>
          <w:color w:val="000000"/>
          <w:kern w:val="0"/>
          <w:sz w:val="26"/>
          <w:szCs w:val="26"/>
          <w14:ligatures w14:val="none"/>
        </w:rPr>
        <w:t xml:space="preserve">Calling on Jesus to </w:t>
      </w:r>
      <w:r w:rsidRPr="00A03832">
        <w:rPr>
          <w:rFonts w:ascii="Cambria" w:eastAsia="Times New Roman" w:hAnsi="Cambria" w:cs="Times New Roman"/>
          <w:b/>
          <w:bCs/>
          <w:color w:val="000000"/>
          <w:kern w:val="0"/>
          <w:sz w:val="26"/>
          <w:szCs w:val="26"/>
          <w:u w:val="single"/>
          <w14:ligatures w14:val="none"/>
        </w:rPr>
        <w:t>Save</w:t>
      </w:r>
      <w:r w:rsidRPr="00A03832">
        <w:rPr>
          <w:rFonts w:ascii="Cambria" w:eastAsia="Times New Roman" w:hAnsi="Cambria" w:cs="Times New Roman"/>
          <w:color w:val="000000"/>
          <w:kern w:val="0"/>
          <w:sz w:val="26"/>
          <w:szCs w:val="26"/>
          <w14:ligatures w14:val="none"/>
        </w:rPr>
        <w:t xml:space="preserve"> you (Rom</w:t>
      </w:r>
      <w:r>
        <w:rPr>
          <w:rFonts w:ascii="Cambria" w:eastAsia="Times New Roman" w:hAnsi="Cambria" w:cs="Times New Roman"/>
          <w:color w:val="000000"/>
          <w:kern w:val="0"/>
          <w:sz w:val="26"/>
          <w:szCs w:val="26"/>
          <w14:ligatures w14:val="none"/>
        </w:rPr>
        <w:t>ans</w:t>
      </w:r>
      <w:r w:rsidRPr="00A03832">
        <w:rPr>
          <w:rFonts w:ascii="Cambria" w:eastAsia="Times New Roman" w:hAnsi="Cambria" w:cs="Times New Roman"/>
          <w:color w:val="000000"/>
          <w:kern w:val="0"/>
          <w:sz w:val="26"/>
          <w:szCs w:val="26"/>
          <w14:ligatures w14:val="none"/>
        </w:rPr>
        <w:t xml:space="preserve"> 8:1-4)</w:t>
      </w:r>
    </w:p>
    <w:p w14:paraId="5F1A2048" w14:textId="77777777" w:rsidR="004720A3" w:rsidRPr="00A03832" w:rsidRDefault="004720A3" w:rsidP="004720A3">
      <w:pPr>
        <w:pStyle w:val="ListParagraph"/>
        <w:spacing w:after="0" w:line="240" w:lineRule="auto"/>
        <w:ind w:left="1440"/>
        <w:textAlignment w:val="baseline"/>
        <w:rPr>
          <w:rFonts w:ascii="Cambria" w:eastAsia="Times New Roman" w:hAnsi="Cambria" w:cs="Times New Roman"/>
          <w:color w:val="000000"/>
          <w:kern w:val="0"/>
          <w:sz w:val="26"/>
          <w:szCs w:val="26"/>
          <w14:ligatures w14:val="none"/>
        </w:rPr>
      </w:pPr>
    </w:p>
    <w:p w14:paraId="085541C0" w14:textId="77777777" w:rsidR="004720A3" w:rsidRPr="00B95901" w:rsidRDefault="004720A3" w:rsidP="004720A3">
      <w:pPr>
        <w:pStyle w:val="ListParagraph"/>
        <w:numPr>
          <w:ilvl w:val="0"/>
          <w:numId w:val="4"/>
        </w:numPr>
        <w:spacing w:after="0" w:line="480" w:lineRule="auto"/>
        <w:ind w:left="1440"/>
        <w:textAlignment w:val="baseline"/>
        <w:rPr>
          <w:rFonts w:ascii="Cambria" w:eastAsia="Times New Roman" w:hAnsi="Cambria" w:cs="Times New Roman"/>
          <w:color w:val="000000"/>
          <w:kern w:val="0"/>
          <w:sz w:val="26"/>
          <w:szCs w:val="26"/>
          <w14:ligatures w14:val="none"/>
        </w:rPr>
      </w:pPr>
      <w:r w:rsidRPr="00A03832">
        <w:rPr>
          <w:rFonts w:ascii="Cambria" w:eastAsia="Times New Roman" w:hAnsi="Cambria" w:cs="Times New Roman"/>
          <w:color w:val="000000"/>
          <w:kern w:val="0"/>
          <w:sz w:val="26"/>
          <w:szCs w:val="26"/>
          <w14:ligatures w14:val="none"/>
        </w:rPr>
        <w:t xml:space="preserve">Asking Jesus for His </w:t>
      </w:r>
      <w:r w:rsidRPr="00A03832">
        <w:rPr>
          <w:rFonts w:ascii="Cambria" w:eastAsia="Times New Roman" w:hAnsi="Cambria" w:cs="Times New Roman"/>
          <w:b/>
          <w:bCs/>
          <w:color w:val="000000"/>
          <w:kern w:val="0"/>
          <w:sz w:val="26"/>
          <w:szCs w:val="26"/>
          <w:u w:val="single"/>
          <w14:ligatures w14:val="none"/>
        </w:rPr>
        <w:t xml:space="preserve">Cleansing </w:t>
      </w:r>
      <w:r w:rsidRPr="00A03832">
        <w:rPr>
          <w:rFonts w:ascii="Cambria" w:eastAsia="Times New Roman" w:hAnsi="Cambria" w:cs="Times New Roman"/>
          <w:color w:val="000000"/>
          <w:kern w:val="0"/>
          <w:sz w:val="26"/>
          <w:szCs w:val="26"/>
          <w14:ligatures w14:val="none"/>
        </w:rPr>
        <w:t>grace (1 John 1:9)</w:t>
      </w:r>
    </w:p>
    <w:p w14:paraId="49C82330" w14:textId="77777777" w:rsidR="004720A3" w:rsidRDefault="004720A3" w:rsidP="004720A3">
      <w:pPr>
        <w:spacing w:after="0" w:line="240" w:lineRule="auto"/>
        <w:textAlignment w:val="baseline"/>
        <w:rPr>
          <w:rFonts w:ascii="Cambria" w:eastAsia="Times New Roman" w:hAnsi="Cambria" w:cs="Times New Roman"/>
          <w:color w:val="000000"/>
          <w:kern w:val="0"/>
          <w:sz w:val="26"/>
          <w:szCs w:val="26"/>
          <w14:ligatures w14:val="none"/>
        </w:rPr>
      </w:pPr>
    </w:p>
    <w:p w14:paraId="1DFACA5F" w14:textId="77777777" w:rsidR="004720A3" w:rsidRPr="00B95901" w:rsidRDefault="004720A3" w:rsidP="004720A3">
      <w:pPr>
        <w:spacing w:after="0" w:line="240" w:lineRule="auto"/>
        <w:textAlignment w:val="baseline"/>
        <w:rPr>
          <w:rFonts w:ascii="Cambria" w:eastAsia="Times New Roman" w:hAnsi="Cambria" w:cs="Times New Roman"/>
          <w:color w:val="000000"/>
          <w:kern w:val="0"/>
          <w:sz w:val="26"/>
          <w:szCs w:val="26"/>
          <w14:ligatures w14:val="none"/>
        </w:rPr>
      </w:pPr>
    </w:p>
    <w:p w14:paraId="39326180" w14:textId="77777777" w:rsidR="004720A3" w:rsidRPr="00A03832" w:rsidRDefault="004720A3" w:rsidP="004720A3">
      <w:pPr>
        <w:numPr>
          <w:ilvl w:val="0"/>
          <w:numId w:val="5"/>
        </w:numPr>
        <w:spacing w:after="0" w:line="240" w:lineRule="auto"/>
        <w:textAlignment w:val="baseline"/>
        <w:rPr>
          <w:rFonts w:ascii="Cambria" w:eastAsia="Times New Roman" w:hAnsi="Cambria" w:cs="Times New Roman"/>
          <w:color w:val="000000"/>
          <w:kern w:val="0"/>
          <w:sz w:val="26"/>
          <w:szCs w:val="26"/>
          <w14:ligatures w14:val="none"/>
        </w:rPr>
      </w:pPr>
      <w:r w:rsidRPr="00A03832">
        <w:rPr>
          <w:rFonts w:ascii="Cambria" w:eastAsia="Times New Roman" w:hAnsi="Cambria" w:cs="Times New Roman"/>
          <w:color w:val="000000"/>
          <w:kern w:val="0"/>
          <w:sz w:val="26"/>
          <w:szCs w:val="26"/>
          <w14:ligatures w14:val="none"/>
        </w:rPr>
        <w:t xml:space="preserve">Don’t forget the price of your </w:t>
      </w:r>
      <w:r w:rsidRPr="00A03832">
        <w:rPr>
          <w:rFonts w:ascii="Cambria" w:eastAsia="Times New Roman" w:hAnsi="Cambria" w:cs="Times New Roman"/>
          <w:b/>
          <w:bCs/>
          <w:color w:val="000000"/>
          <w:kern w:val="0"/>
          <w:sz w:val="26"/>
          <w:szCs w:val="26"/>
          <w:u w:val="single"/>
          <w14:ligatures w14:val="none"/>
        </w:rPr>
        <w:t>Salvation</w:t>
      </w:r>
      <w:r w:rsidRPr="00A03832">
        <w:rPr>
          <w:rFonts w:ascii="Cambria" w:eastAsia="Times New Roman" w:hAnsi="Cambria" w:cs="Times New Roman"/>
          <w:color w:val="000000"/>
          <w:kern w:val="0"/>
          <w:sz w:val="26"/>
          <w:szCs w:val="26"/>
          <w14:ligatures w14:val="none"/>
        </w:rPr>
        <w:t xml:space="preserve"> (v. 1-2) </w:t>
      </w:r>
    </w:p>
    <w:p w14:paraId="5CD32DCF" w14:textId="77777777" w:rsidR="004720A3" w:rsidRDefault="004720A3" w:rsidP="004720A3">
      <w:pPr>
        <w:spacing w:after="0" w:line="480" w:lineRule="auto"/>
        <w:rPr>
          <w:rFonts w:ascii="Aptos" w:eastAsia="Times New Roman" w:hAnsi="Aptos" w:cs="Times New Roman"/>
          <w:color w:val="212121"/>
          <w:kern w:val="0"/>
          <w14:ligatures w14:val="none"/>
        </w:rPr>
      </w:pPr>
    </w:p>
    <w:p w14:paraId="2C9154E3" w14:textId="77777777" w:rsidR="004720A3" w:rsidRPr="00A03832" w:rsidRDefault="004720A3" w:rsidP="004720A3">
      <w:pPr>
        <w:spacing w:after="0" w:line="240" w:lineRule="auto"/>
        <w:rPr>
          <w:rFonts w:ascii="Times New Roman" w:eastAsia="Times New Roman" w:hAnsi="Times New Roman" w:cs="Times New Roman"/>
          <w:kern w:val="0"/>
          <w14:ligatures w14:val="none"/>
        </w:rPr>
      </w:pPr>
    </w:p>
    <w:p w14:paraId="4C646FE1" w14:textId="5E725783" w:rsidR="00D945B3" w:rsidRDefault="004720A3" w:rsidP="004720A3">
      <w:r w:rsidRPr="00A03832">
        <w:rPr>
          <w:rFonts w:ascii="Cambria" w:eastAsia="Times New Roman" w:hAnsi="Cambria" w:cs="Times New Roman"/>
          <w:color w:val="000000"/>
          <w:kern w:val="0"/>
          <w:sz w:val="26"/>
          <w:szCs w:val="26"/>
          <w14:ligatures w14:val="none"/>
        </w:rPr>
        <w:t>“While we were still sinners, Christ died for us… There is therefore now no condemnation for those who are in Christ Jesus.” Romans 5:8, 8:1</w:t>
      </w:r>
    </w:p>
    <w:sectPr w:rsidR="00D94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445F"/>
    <w:multiLevelType w:val="hybridMultilevel"/>
    <w:tmpl w:val="36420E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A64F0D"/>
    <w:multiLevelType w:val="hybridMultilevel"/>
    <w:tmpl w:val="6F2EAB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EC3382F"/>
    <w:multiLevelType w:val="multilevel"/>
    <w:tmpl w:val="D7127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F91D99"/>
    <w:multiLevelType w:val="multilevel"/>
    <w:tmpl w:val="780C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AD4B7E"/>
    <w:multiLevelType w:val="multilevel"/>
    <w:tmpl w:val="D7127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0253998">
    <w:abstractNumId w:val="3"/>
  </w:num>
  <w:num w:numId="2" w16cid:durableId="598031121">
    <w:abstractNumId w:val="4"/>
  </w:num>
  <w:num w:numId="3" w16cid:durableId="1465734866">
    <w:abstractNumId w:val="0"/>
  </w:num>
  <w:num w:numId="4" w16cid:durableId="92552349">
    <w:abstractNumId w:val="1"/>
  </w:num>
  <w:num w:numId="5" w16cid:durableId="422848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32"/>
    <w:rsid w:val="001A7503"/>
    <w:rsid w:val="004720A3"/>
    <w:rsid w:val="00604F49"/>
    <w:rsid w:val="00646F5E"/>
    <w:rsid w:val="00A03832"/>
    <w:rsid w:val="00B95901"/>
    <w:rsid w:val="00D945B3"/>
    <w:rsid w:val="00E431C5"/>
    <w:rsid w:val="00E7459B"/>
    <w:rsid w:val="00F7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395B77"/>
  <w15:chartTrackingRefBased/>
  <w15:docId w15:val="{1674B042-AEA3-F34C-AF2D-D70AE1CA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8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8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8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8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832"/>
    <w:rPr>
      <w:rFonts w:eastAsiaTheme="majorEastAsia" w:cstheme="majorBidi"/>
      <w:color w:val="272727" w:themeColor="text1" w:themeTint="D8"/>
    </w:rPr>
  </w:style>
  <w:style w:type="paragraph" w:styleId="Title">
    <w:name w:val="Title"/>
    <w:basedOn w:val="Normal"/>
    <w:next w:val="Normal"/>
    <w:link w:val="TitleChar"/>
    <w:uiPriority w:val="10"/>
    <w:qFormat/>
    <w:rsid w:val="00A03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8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832"/>
    <w:pPr>
      <w:spacing w:before="160"/>
      <w:jc w:val="center"/>
    </w:pPr>
    <w:rPr>
      <w:i/>
      <w:iCs/>
      <w:color w:val="404040" w:themeColor="text1" w:themeTint="BF"/>
    </w:rPr>
  </w:style>
  <w:style w:type="character" w:customStyle="1" w:styleId="QuoteChar">
    <w:name w:val="Quote Char"/>
    <w:basedOn w:val="DefaultParagraphFont"/>
    <w:link w:val="Quote"/>
    <w:uiPriority w:val="29"/>
    <w:rsid w:val="00A03832"/>
    <w:rPr>
      <w:i/>
      <w:iCs/>
      <w:color w:val="404040" w:themeColor="text1" w:themeTint="BF"/>
    </w:rPr>
  </w:style>
  <w:style w:type="paragraph" w:styleId="ListParagraph">
    <w:name w:val="List Paragraph"/>
    <w:basedOn w:val="Normal"/>
    <w:uiPriority w:val="34"/>
    <w:qFormat/>
    <w:rsid w:val="00A03832"/>
    <w:pPr>
      <w:ind w:left="720"/>
      <w:contextualSpacing/>
    </w:pPr>
  </w:style>
  <w:style w:type="character" w:styleId="IntenseEmphasis">
    <w:name w:val="Intense Emphasis"/>
    <w:basedOn w:val="DefaultParagraphFont"/>
    <w:uiPriority w:val="21"/>
    <w:qFormat/>
    <w:rsid w:val="00A03832"/>
    <w:rPr>
      <w:i/>
      <w:iCs/>
      <w:color w:val="0F4761" w:themeColor="accent1" w:themeShade="BF"/>
    </w:rPr>
  </w:style>
  <w:style w:type="paragraph" w:styleId="IntenseQuote">
    <w:name w:val="Intense Quote"/>
    <w:basedOn w:val="Normal"/>
    <w:next w:val="Normal"/>
    <w:link w:val="IntenseQuoteChar"/>
    <w:uiPriority w:val="30"/>
    <w:qFormat/>
    <w:rsid w:val="00A03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832"/>
    <w:rPr>
      <w:i/>
      <w:iCs/>
      <w:color w:val="0F4761" w:themeColor="accent1" w:themeShade="BF"/>
    </w:rPr>
  </w:style>
  <w:style w:type="character" w:styleId="IntenseReference">
    <w:name w:val="Intense Reference"/>
    <w:basedOn w:val="DefaultParagraphFont"/>
    <w:uiPriority w:val="32"/>
    <w:qFormat/>
    <w:rsid w:val="00A03832"/>
    <w:rPr>
      <w:b/>
      <w:bCs/>
      <w:smallCaps/>
      <w:color w:val="0F4761" w:themeColor="accent1" w:themeShade="BF"/>
      <w:spacing w:val="5"/>
    </w:rPr>
  </w:style>
  <w:style w:type="paragraph" w:styleId="NormalWeb">
    <w:name w:val="Normal (Web)"/>
    <w:basedOn w:val="Normal"/>
    <w:uiPriority w:val="99"/>
    <w:semiHidden/>
    <w:unhideWhenUsed/>
    <w:rsid w:val="00A0383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430</Words>
  <Characters>1839</Characters>
  <Application>Microsoft Office Word</Application>
  <DocSecurity>0</DocSecurity>
  <Lines>38</Lines>
  <Paragraphs>13</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Whipple</dc:creator>
  <cp:keywords/>
  <dc:description/>
  <cp:lastModifiedBy>Marcia Whipple</cp:lastModifiedBy>
  <cp:revision>3</cp:revision>
  <dcterms:created xsi:type="dcterms:W3CDTF">2026-05-21T16:13:00Z</dcterms:created>
  <dcterms:modified xsi:type="dcterms:W3CDTF">2026-05-21T16:27:00Z</dcterms:modified>
</cp:coreProperties>
</file>