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3F923B" w14:textId="77777777" w:rsidR="006573A1" w:rsidRPr="006573A1" w:rsidRDefault="006573A1" w:rsidP="006573A1">
      <w:pPr>
        <w:spacing w:after="0" w:line="240" w:lineRule="auto"/>
        <w:jc w:val="center"/>
        <w:rPr>
          <w:rFonts w:ascii="Avenir Book" w:eastAsia="Times New Roman" w:hAnsi="Avenir Book" w:cs="Times New Roman"/>
          <w:color w:val="212121"/>
          <w:kern w:val="0"/>
          <w14:ligatures w14:val="none"/>
        </w:rPr>
      </w:pPr>
      <w:r w:rsidRPr="006573A1">
        <w:rPr>
          <w:rFonts w:ascii="Avenir Book" w:eastAsia="Times New Roman" w:hAnsi="Avenir Book" w:cs="Times New Roman"/>
          <w:b/>
          <w:bCs/>
          <w:color w:val="000000"/>
          <w:kern w:val="0"/>
          <w14:ligatures w14:val="none"/>
        </w:rPr>
        <w:t>The Great Commitment</w:t>
      </w:r>
    </w:p>
    <w:p w14:paraId="23D9D679" w14:textId="77777777" w:rsidR="006573A1" w:rsidRPr="006573A1" w:rsidRDefault="006573A1" w:rsidP="006573A1">
      <w:pPr>
        <w:spacing w:after="0" w:line="240" w:lineRule="auto"/>
        <w:jc w:val="center"/>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Matthew 16:13-18</w:t>
      </w:r>
    </w:p>
    <w:p w14:paraId="7705AF27"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p>
    <w:p w14:paraId="301D6B26"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“For many will come in my name, saying, ‘I am the Christ,’ and they will lead many astray.</w:t>
      </w:r>
      <w:r w:rsidRPr="006573A1">
        <w:rPr>
          <w:rFonts w:ascii="Avenir Book" w:eastAsia="Times New Roman" w:hAnsi="Avenir Book" w:cs="Times New Roman"/>
          <w:b/>
          <w:bCs/>
          <w:color w:val="000000"/>
          <w:kern w:val="0"/>
          <w14:ligatures w14:val="none"/>
        </w:rPr>
        <w:t> </w:t>
      </w:r>
      <w:r w:rsidRPr="006573A1">
        <w:rPr>
          <w:rFonts w:ascii="Avenir Book" w:eastAsia="Times New Roman" w:hAnsi="Avenir Book" w:cs="Times New Roman"/>
          <w:color w:val="000000"/>
          <w:kern w:val="0"/>
          <w14:ligatures w14:val="none"/>
        </w:rPr>
        <w:t>And you will hear of wars and rumors of wars. See that you are not alarmed, for this must take place, but the end is not yet… and there will be famines and earthquakes in various places. All these are but the beginning of the birth pains.” Matthew 24:5-8</w:t>
      </w:r>
    </w:p>
    <w:p w14:paraId="73A44D92"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p>
    <w:p w14:paraId="0140BFCC"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b/>
          <w:bCs/>
          <w:color w:val="000000"/>
          <w:kern w:val="0"/>
          <w14:ligatures w14:val="none"/>
        </w:rPr>
        <w:t>Three Promises from the Lord to help us Persevere:</w:t>
      </w:r>
    </w:p>
    <w:p w14:paraId="2C0A9BD9"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“I will build my church.”</w:t>
      </w:r>
    </w:p>
    <w:p w14:paraId="2E09AA27" w14:textId="731A8A55" w:rsidR="006573A1" w:rsidRDefault="006573A1" w:rsidP="006573A1">
      <w:pPr>
        <w:numPr>
          <w:ilvl w:val="0"/>
          <w:numId w:val="1"/>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Gospel provides an unshakeable </w:t>
      </w:r>
      <w:r w:rsidRPr="00D86859">
        <w:rPr>
          <w:rFonts w:ascii="Avenir Book" w:eastAsia="Times New Roman" w:hAnsi="Avenir Book" w:cs="Times New Roman"/>
          <w:b/>
          <w:bCs/>
          <w:color w:val="000000"/>
          <w:kern w:val="0"/>
          <w14:ligatures w14:val="none"/>
        </w:rPr>
        <w:t>F</w:t>
      </w:r>
      <w:r w:rsidR="00D86859">
        <w:rPr>
          <w:rFonts w:ascii="Avenir Book" w:eastAsia="Times New Roman" w:hAnsi="Avenir Book" w:cs="Times New Roman"/>
          <w:b/>
          <w:bCs/>
          <w:color w:val="000000"/>
          <w:kern w:val="0"/>
          <w14:ligatures w14:val="none"/>
        </w:rPr>
        <w:t>___________</w:t>
      </w:r>
      <w:r w:rsidRPr="006573A1">
        <w:rPr>
          <w:rFonts w:ascii="Avenir Book" w:eastAsia="Times New Roman" w:hAnsi="Avenir Book" w:cs="Times New Roman"/>
          <w:color w:val="000000"/>
          <w:kern w:val="0"/>
          <w14:ligatures w14:val="none"/>
        </w:rPr>
        <w:t xml:space="preserve"> for the Church (v. 15-18, 21; J</w:t>
      </w:r>
      <w:r>
        <w:rPr>
          <w:rFonts w:ascii="Avenir Book" w:eastAsia="Times New Roman" w:hAnsi="Avenir Book" w:cs="Times New Roman"/>
          <w:color w:val="000000"/>
          <w:kern w:val="0"/>
          <w14:ligatures w14:val="none"/>
        </w:rPr>
        <w:t>ohn</w:t>
      </w:r>
      <w:r w:rsidRPr="006573A1">
        <w:rPr>
          <w:rFonts w:ascii="Avenir Book" w:eastAsia="Times New Roman" w:hAnsi="Avenir Book" w:cs="Times New Roman"/>
          <w:color w:val="000000"/>
          <w:kern w:val="0"/>
          <w14:ligatures w14:val="none"/>
        </w:rPr>
        <w:t xml:space="preserve"> 5:17-18; 1 Cor</w:t>
      </w:r>
      <w:r>
        <w:rPr>
          <w:rFonts w:ascii="Avenir Book" w:eastAsia="Times New Roman" w:hAnsi="Avenir Book" w:cs="Times New Roman"/>
          <w:color w:val="000000"/>
          <w:kern w:val="0"/>
          <w14:ligatures w14:val="none"/>
        </w:rPr>
        <w:t>inthians</w:t>
      </w:r>
      <w:r w:rsidRPr="006573A1">
        <w:rPr>
          <w:rFonts w:ascii="Avenir Book" w:eastAsia="Times New Roman" w:hAnsi="Avenir Book" w:cs="Times New Roman"/>
          <w:color w:val="000000"/>
          <w:kern w:val="0"/>
          <w14:ligatures w14:val="none"/>
        </w:rPr>
        <w:t xml:space="preserve"> 3:11)</w:t>
      </w:r>
    </w:p>
    <w:p w14:paraId="77F29E5A" w14:textId="77777777" w:rsidR="00D86859" w:rsidRDefault="00D86859" w:rsidP="00D86859">
      <w:pPr>
        <w:spacing w:after="0" w:line="240" w:lineRule="auto"/>
        <w:rPr>
          <w:rFonts w:ascii="Avenir Book" w:eastAsia="Times New Roman" w:hAnsi="Avenir Book" w:cs="Times New Roman"/>
          <w:color w:val="000000"/>
          <w:kern w:val="0"/>
          <w14:ligatures w14:val="none"/>
        </w:rPr>
      </w:pPr>
    </w:p>
    <w:p w14:paraId="0F466FB8" w14:textId="77777777" w:rsidR="00D86859" w:rsidRPr="006573A1" w:rsidRDefault="00D86859" w:rsidP="00D86859">
      <w:pPr>
        <w:spacing w:after="0" w:line="240" w:lineRule="auto"/>
        <w:rPr>
          <w:rFonts w:ascii="Avenir Book" w:eastAsia="Times New Roman" w:hAnsi="Avenir Book" w:cs="Times New Roman"/>
          <w:color w:val="000000"/>
          <w:kern w:val="0"/>
          <w14:ligatures w14:val="none"/>
        </w:rPr>
      </w:pPr>
    </w:p>
    <w:p w14:paraId="43D162BC"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p>
    <w:p w14:paraId="52C5B035"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“This gospel… will be proclaimed.”</w:t>
      </w:r>
    </w:p>
    <w:p w14:paraId="69447EF4" w14:textId="371A1CDA" w:rsidR="006573A1" w:rsidRDefault="006573A1" w:rsidP="006573A1">
      <w:pPr>
        <w:numPr>
          <w:ilvl w:val="0"/>
          <w:numId w:val="2"/>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Good News will reach all nations and </w:t>
      </w:r>
      <w:r w:rsidRPr="00D86859">
        <w:rPr>
          <w:rFonts w:ascii="Avenir Book" w:eastAsia="Times New Roman" w:hAnsi="Avenir Book" w:cs="Times New Roman"/>
          <w:b/>
          <w:bCs/>
          <w:color w:val="000000"/>
          <w:kern w:val="0"/>
          <w14:ligatures w14:val="none"/>
        </w:rPr>
        <w:t>P</w:t>
      </w:r>
      <w:r w:rsidR="00D86859">
        <w:rPr>
          <w:rFonts w:ascii="Avenir Book" w:eastAsia="Times New Roman" w:hAnsi="Avenir Book" w:cs="Times New Roman"/>
          <w:b/>
          <w:bCs/>
          <w:color w:val="000000"/>
          <w:kern w:val="0"/>
          <w14:ligatures w14:val="none"/>
        </w:rPr>
        <w:t>____________</w:t>
      </w:r>
      <w:r w:rsidRPr="006573A1">
        <w:rPr>
          <w:rFonts w:ascii="Avenir Book" w:eastAsia="Times New Roman" w:hAnsi="Avenir Book" w:cs="Times New Roman"/>
          <w:color w:val="000000"/>
          <w:kern w:val="0"/>
          <w14:ligatures w14:val="none"/>
        </w:rPr>
        <w:t xml:space="preserve"> </w:t>
      </w:r>
      <w:r w:rsidRPr="006573A1">
        <w:rPr>
          <w:rFonts w:ascii="Avenir Book" w:eastAsia="Times New Roman" w:hAnsi="Avenir Book" w:cs="Times New Roman"/>
          <w:i/>
          <w:iCs/>
          <w:color w:val="000000"/>
          <w:kern w:val="0"/>
          <w14:ligatures w14:val="none"/>
        </w:rPr>
        <w:t>through the Church</w:t>
      </w:r>
      <w:r w:rsidRPr="006573A1">
        <w:rPr>
          <w:rFonts w:ascii="Avenir Book" w:eastAsia="Times New Roman" w:hAnsi="Avenir Book" w:cs="Times New Roman"/>
          <w:color w:val="000000"/>
          <w:kern w:val="0"/>
          <w14:ligatures w14:val="none"/>
        </w:rPr>
        <w:t xml:space="preserve"> </w:t>
      </w:r>
    </w:p>
    <w:p w14:paraId="28A4D0FD" w14:textId="77777777" w:rsidR="006573A1" w:rsidRDefault="006573A1" w:rsidP="006573A1">
      <w:pPr>
        <w:spacing w:after="0" w:line="240" w:lineRule="auto"/>
        <w:ind w:left="720"/>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(Matt</w:t>
      </w:r>
      <w:r>
        <w:rPr>
          <w:rFonts w:ascii="Avenir Book" w:eastAsia="Times New Roman" w:hAnsi="Avenir Book" w:cs="Times New Roman"/>
          <w:color w:val="000000"/>
          <w:kern w:val="0"/>
          <w14:ligatures w14:val="none"/>
        </w:rPr>
        <w:t>hew</w:t>
      </w:r>
      <w:r w:rsidRPr="006573A1">
        <w:rPr>
          <w:rFonts w:ascii="Avenir Book" w:eastAsia="Times New Roman" w:hAnsi="Avenir Book" w:cs="Times New Roman"/>
          <w:color w:val="000000"/>
          <w:kern w:val="0"/>
          <w14:ligatures w14:val="none"/>
        </w:rPr>
        <w:t xml:space="preserve"> 24:14; L</w:t>
      </w:r>
      <w:r>
        <w:rPr>
          <w:rFonts w:ascii="Avenir Book" w:eastAsia="Times New Roman" w:hAnsi="Avenir Book" w:cs="Times New Roman"/>
          <w:color w:val="000000"/>
          <w:kern w:val="0"/>
          <w14:ligatures w14:val="none"/>
        </w:rPr>
        <w:t>uke</w:t>
      </w:r>
      <w:r w:rsidRPr="006573A1">
        <w:rPr>
          <w:rFonts w:ascii="Avenir Book" w:eastAsia="Times New Roman" w:hAnsi="Avenir Book" w:cs="Times New Roman"/>
          <w:color w:val="000000"/>
          <w:kern w:val="0"/>
          <w14:ligatures w14:val="none"/>
        </w:rPr>
        <w:t xml:space="preserve"> 24:46-48; Acts 1:8, 28:30-31; Hab</w:t>
      </w:r>
      <w:r>
        <w:rPr>
          <w:rFonts w:ascii="Avenir Book" w:eastAsia="Times New Roman" w:hAnsi="Avenir Book" w:cs="Times New Roman"/>
          <w:color w:val="000000"/>
          <w:kern w:val="0"/>
          <w14:ligatures w14:val="none"/>
        </w:rPr>
        <w:t>akkuk</w:t>
      </w:r>
      <w:r w:rsidRPr="006573A1">
        <w:rPr>
          <w:rFonts w:ascii="Avenir Book" w:eastAsia="Times New Roman" w:hAnsi="Avenir Book" w:cs="Times New Roman"/>
          <w:color w:val="000000"/>
          <w:kern w:val="0"/>
          <w14:ligatures w14:val="none"/>
        </w:rPr>
        <w:t xml:space="preserve"> 2:14; </w:t>
      </w:r>
    </w:p>
    <w:p w14:paraId="0505C4B0" w14:textId="75FF05CD" w:rsidR="006573A1" w:rsidRDefault="006573A1" w:rsidP="006573A1">
      <w:pPr>
        <w:spacing w:after="0" w:line="240" w:lineRule="auto"/>
        <w:ind w:left="720"/>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Eph</w:t>
      </w:r>
      <w:r>
        <w:rPr>
          <w:rFonts w:ascii="Avenir Book" w:eastAsia="Times New Roman" w:hAnsi="Avenir Book" w:cs="Times New Roman"/>
          <w:color w:val="000000"/>
          <w:kern w:val="0"/>
          <w14:ligatures w14:val="none"/>
        </w:rPr>
        <w:t>esians</w:t>
      </w:r>
      <w:r w:rsidRPr="006573A1">
        <w:rPr>
          <w:rFonts w:ascii="Avenir Book" w:eastAsia="Times New Roman" w:hAnsi="Avenir Book" w:cs="Times New Roman"/>
          <w:color w:val="000000"/>
          <w:kern w:val="0"/>
          <w14:ligatures w14:val="none"/>
        </w:rPr>
        <w:t xml:space="preserve"> 1:22-23; 3:10)</w:t>
      </w:r>
    </w:p>
    <w:p w14:paraId="4524B084" w14:textId="77777777" w:rsidR="00D86859" w:rsidRDefault="00D86859" w:rsidP="006573A1">
      <w:pPr>
        <w:spacing w:after="0" w:line="240" w:lineRule="auto"/>
        <w:ind w:left="720"/>
        <w:rPr>
          <w:rFonts w:ascii="Avenir Book" w:eastAsia="Times New Roman" w:hAnsi="Avenir Book" w:cs="Times New Roman"/>
          <w:color w:val="000000"/>
          <w:kern w:val="0"/>
          <w14:ligatures w14:val="none"/>
        </w:rPr>
      </w:pPr>
    </w:p>
    <w:p w14:paraId="0047AC4A" w14:textId="77777777" w:rsidR="00D86859" w:rsidRPr="006573A1" w:rsidRDefault="00D86859" w:rsidP="006573A1">
      <w:pPr>
        <w:spacing w:after="0" w:line="240" w:lineRule="auto"/>
        <w:ind w:left="720"/>
        <w:rPr>
          <w:rFonts w:ascii="Avenir Book" w:eastAsia="Times New Roman" w:hAnsi="Avenir Book" w:cs="Times New Roman"/>
          <w:color w:val="000000"/>
          <w:kern w:val="0"/>
          <w14:ligatures w14:val="none"/>
        </w:rPr>
      </w:pPr>
    </w:p>
    <w:p w14:paraId="495748D6"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p>
    <w:p w14:paraId="34921CB9" w14:textId="77777777" w:rsidR="006573A1" w:rsidRPr="006573A1" w:rsidRDefault="006573A1" w:rsidP="006573A1">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“I will come again.”</w:t>
      </w:r>
    </w:p>
    <w:p w14:paraId="6464BD05" w14:textId="68A46615" w:rsidR="006573A1" w:rsidRDefault="006573A1" w:rsidP="006573A1">
      <w:pPr>
        <w:numPr>
          <w:ilvl w:val="0"/>
          <w:numId w:val="3"/>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Glorious Return of Jesus will bring final justice and full </w:t>
      </w:r>
      <w:r w:rsidRPr="00D86859">
        <w:rPr>
          <w:rFonts w:ascii="Avenir Book" w:eastAsia="Times New Roman" w:hAnsi="Avenir Book" w:cs="Times New Roman"/>
          <w:b/>
          <w:bCs/>
          <w:color w:val="000000"/>
          <w:kern w:val="0"/>
          <w14:ligatures w14:val="none"/>
        </w:rPr>
        <w:t>R</w:t>
      </w:r>
      <w:r w:rsidR="00D86859">
        <w:rPr>
          <w:rFonts w:ascii="Avenir Book" w:eastAsia="Times New Roman" w:hAnsi="Avenir Book" w:cs="Times New Roman"/>
          <w:b/>
          <w:bCs/>
          <w:color w:val="000000"/>
          <w:kern w:val="0"/>
          <w14:ligatures w14:val="none"/>
        </w:rPr>
        <w:t>____________</w:t>
      </w:r>
      <w:r w:rsidRPr="006573A1">
        <w:rPr>
          <w:rFonts w:ascii="Avenir Book" w:eastAsia="Times New Roman" w:hAnsi="Avenir Book" w:cs="Times New Roman"/>
          <w:color w:val="000000"/>
          <w:kern w:val="0"/>
          <w14:ligatures w14:val="none"/>
        </w:rPr>
        <w:t xml:space="preserve"> of all things (Acts 1:11; J</w:t>
      </w:r>
      <w:r>
        <w:rPr>
          <w:rFonts w:ascii="Avenir Book" w:eastAsia="Times New Roman" w:hAnsi="Avenir Book" w:cs="Times New Roman"/>
          <w:color w:val="000000"/>
          <w:kern w:val="0"/>
          <w14:ligatures w14:val="none"/>
        </w:rPr>
        <w:t>ohn</w:t>
      </w:r>
      <w:r w:rsidRPr="006573A1">
        <w:rPr>
          <w:rFonts w:ascii="Avenir Book" w:eastAsia="Times New Roman" w:hAnsi="Avenir Book" w:cs="Times New Roman"/>
          <w:color w:val="000000"/>
          <w:kern w:val="0"/>
          <w14:ligatures w14:val="none"/>
        </w:rPr>
        <w:t xml:space="preserve"> 14:4; Ph</w:t>
      </w:r>
      <w:r>
        <w:rPr>
          <w:rFonts w:ascii="Avenir Book" w:eastAsia="Times New Roman" w:hAnsi="Avenir Book" w:cs="Times New Roman"/>
          <w:color w:val="000000"/>
          <w:kern w:val="0"/>
          <w14:ligatures w14:val="none"/>
        </w:rPr>
        <w:t>ilippians</w:t>
      </w:r>
      <w:r w:rsidRPr="006573A1">
        <w:rPr>
          <w:rFonts w:ascii="Avenir Book" w:eastAsia="Times New Roman" w:hAnsi="Avenir Book" w:cs="Times New Roman"/>
          <w:color w:val="000000"/>
          <w:kern w:val="0"/>
          <w14:ligatures w14:val="none"/>
        </w:rPr>
        <w:t xml:space="preserve"> 2:10-11; Matt</w:t>
      </w:r>
      <w:r>
        <w:rPr>
          <w:rFonts w:ascii="Avenir Book" w:eastAsia="Times New Roman" w:hAnsi="Avenir Book" w:cs="Times New Roman"/>
          <w:color w:val="000000"/>
          <w:kern w:val="0"/>
          <w14:ligatures w14:val="none"/>
        </w:rPr>
        <w:t>hew</w:t>
      </w:r>
      <w:r w:rsidRPr="006573A1">
        <w:rPr>
          <w:rFonts w:ascii="Avenir Book" w:eastAsia="Times New Roman" w:hAnsi="Avenir Book" w:cs="Times New Roman"/>
          <w:color w:val="000000"/>
          <w:kern w:val="0"/>
          <w14:ligatures w14:val="none"/>
        </w:rPr>
        <w:t xml:space="preserve"> 16:27; 25:31-32, 46; Rev</w:t>
      </w:r>
      <w:r>
        <w:rPr>
          <w:rFonts w:ascii="Avenir Book" w:eastAsia="Times New Roman" w:hAnsi="Avenir Book" w:cs="Times New Roman"/>
          <w:color w:val="000000"/>
          <w:kern w:val="0"/>
          <w14:ligatures w14:val="none"/>
        </w:rPr>
        <w:t>elation</w:t>
      </w:r>
      <w:r w:rsidRPr="006573A1">
        <w:rPr>
          <w:rFonts w:ascii="Avenir Book" w:eastAsia="Times New Roman" w:hAnsi="Avenir Book" w:cs="Times New Roman"/>
          <w:color w:val="000000"/>
          <w:kern w:val="0"/>
          <w14:ligatures w14:val="none"/>
        </w:rPr>
        <w:t xml:space="preserve"> 21:3-4) </w:t>
      </w:r>
    </w:p>
    <w:p w14:paraId="70C0ABCF" w14:textId="77777777" w:rsidR="00D86859" w:rsidRDefault="00D86859" w:rsidP="00D86859">
      <w:pPr>
        <w:spacing w:after="0" w:line="240" w:lineRule="auto"/>
        <w:rPr>
          <w:rFonts w:ascii="Avenir Book" w:eastAsia="Times New Roman" w:hAnsi="Avenir Book" w:cs="Times New Roman"/>
          <w:color w:val="000000"/>
          <w:kern w:val="0"/>
          <w14:ligatures w14:val="none"/>
        </w:rPr>
      </w:pPr>
    </w:p>
    <w:p w14:paraId="5B2CCE4F" w14:textId="77777777" w:rsidR="00D86859" w:rsidRPr="006573A1" w:rsidRDefault="00D86859" w:rsidP="00D86859">
      <w:pPr>
        <w:spacing w:after="0" w:line="240" w:lineRule="auto"/>
        <w:rPr>
          <w:rFonts w:ascii="Avenir Book" w:eastAsia="Times New Roman" w:hAnsi="Avenir Book" w:cs="Times New Roman"/>
          <w:color w:val="000000"/>
          <w:kern w:val="0"/>
          <w14:ligatures w14:val="none"/>
        </w:rPr>
      </w:pPr>
    </w:p>
    <w:p w14:paraId="07B46487" w14:textId="77777777" w:rsidR="006573A1" w:rsidRPr="006573A1" w:rsidRDefault="006573A1" w:rsidP="006573A1">
      <w:pPr>
        <w:spacing w:before="240" w:after="24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“Then will appear in heaven the sign of the Son of Man, and then all the tribes of the earth will mourn, and they will see the Son of Man coming on the clouds of heaven with power and great glory. And he will send out his angels with a loud trumpet call, and they will gather his elect from the four winds, from one end of heaven to the other.” Matthew 24:30-31</w:t>
      </w:r>
    </w:p>
    <w:p w14:paraId="500556E8" w14:textId="613B6B57" w:rsidR="00D86859" w:rsidRDefault="00D86859">
      <w:pPr>
        <w:rPr>
          <w:rFonts w:ascii="Avenir Book" w:hAnsi="Avenir Book"/>
        </w:rPr>
      </w:pPr>
      <w:r>
        <w:rPr>
          <w:rFonts w:ascii="Avenir Book" w:hAnsi="Avenir Book"/>
        </w:rPr>
        <w:br w:type="page"/>
      </w:r>
    </w:p>
    <w:p w14:paraId="6904E218" w14:textId="77777777" w:rsidR="00D86859" w:rsidRPr="006573A1" w:rsidRDefault="00D86859" w:rsidP="00D86859">
      <w:pPr>
        <w:spacing w:after="0" w:line="240" w:lineRule="auto"/>
        <w:jc w:val="center"/>
        <w:rPr>
          <w:rFonts w:ascii="Avenir Book" w:eastAsia="Times New Roman" w:hAnsi="Avenir Book" w:cs="Times New Roman"/>
          <w:color w:val="212121"/>
          <w:kern w:val="0"/>
          <w14:ligatures w14:val="none"/>
        </w:rPr>
      </w:pPr>
      <w:r w:rsidRPr="006573A1">
        <w:rPr>
          <w:rFonts w:ascii="Avenir Book" w:eastAsia="Times New Roman" w:hAnsi="Avenir Book" w:cs="Times New Roman"/>
          <w:b/>
          <w:bCs/>
          <w:color w:val="000000"/>
          <w:kern w:val="0"/>
          <w14:ligatures w14:val="none"/>
        </w:rPr>
        <w:lastRenderedPageBreak/>
        <w:t>The Great Commitment</w:t>
      </w:r>
    </w:p>
    <w:p w14:paraId="7B62928C" w14:textId="77777777" w:rsidR="00D86859" w:rsidRPr="006573A1" w:rsidRDefault="00D86859" w:rsidP="00D86859">
      <w:pPr>
        <w:spacing w:after="0" w:line="240" w:lineRule="auto"/>
        <w:jc w:val="center"/>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Matthew 16:13-18</w:t>
      </w:r>
    </w:p>
    <w:p w14:paraId="0F9D1147"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p>
    <w:p w14:paraId="17AC9368"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“For many will come in my name, saying, ‘I am the Christ,’ and they will lead many astray.</w:t>
      </w:r>
      <w:r w:rsidRPr="006573A1">
        <w:rPr>
          <w:rFonts w:ascii="Avenir Book" w:eastAsia="Times New Roman" w:hAnsi="Avenir Book" w:cs="Times New Roman"/>
          <w:b/>
          <w:bCs/>
          <w:color w:val="000000"/>
          <w:kern w:val="0"/>
          <w14:ligatures w14:val="none"/>
        </w:rPr>
        <w:t> </w:t>
      </w:r>
      <w:r w:rsidRPr="006573A1">
        <w:rPr>
          <w:rFonts w:ascii="Avenir Book" w:eastAsia="Times New Roman" w:hAnsi="Avenir Book" w:cs="Times New Roman"/>
          <w:color w:val="000000"/>
          <w:kern w:val="0"/>
          <w14:ligatures w14:val="none"/>
        </w:rPr>
        <w:t>And you will hear of wars and rumors of wars. See that you are not alarmed, for this must take place, but the end is not yet… and there will be famines and earthquakes in various places. All these are but the beginning of the birth pains.” Matthew 24:5-8</w:t>
      </w:r>
    </w:p>
    <w:p w14:paraId="529FC29D"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p>
    <w:p w14:paraId="55F9E5F6"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b/>
          <w:bCs/>
          <w:color w:val="000000"/>
          <w:kern w:val="0"/>
          <w14:ligatures w14:val="none"/>
        </w:rPr>
        <w:t>Three Promises from the Lord to help us Persevere:</w:t>
      </w:r>
    </w:p>
    <w:p w14:paraId="6EF801E7"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“I will build my church.”</w:t>
      </w:r>
    </w:p>
    <w:p w14:paraId="3B6DFE91" w14:textId="77777777" w:rsidR="00D86859" w:rsidRPr="006573A1" w:rsidRDefault="00D86859" w:rsidP="00D86859">
      <w:pPr>
        <w:numPr>
          <w:ilvl w:val="0"/>
          <w:numId w:val="1"/>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Gospel provides an unshakeable </w:t>
      </w:r>
      <w:r w:rsidRPr="006573A1">
        <w:rPr>
          <w:rFonts w:ascii="Avenir Book" w:eastAsia="Times New Roman" w:hAnsi="Avenir Book" w:cs="Times New Roman"/>
          <w:b/>
          <w:bCs/>
          <w:color w:val="000000"/>
          <w:kern w:val="0"/>
          <w:u w:val="single"/>
          <w14:ligatures w14:val="none"/>
        </w:rPr>
        <w:t>Foundation</w:t>
      </w:r>
      <w:r w:rsidRPr="006573A1">
        <w:rPr>
          <w:rFonts w:ascii="Avenir Book" w:eastAsia="Times New Roman" w:hAnsi="Avenir Book" w:cs="Times New Roman"/>
          <w:color w:val="000000"/>
          <w:kern w:val="0"/>
          <w14:ligatures w14:val="none"/>
        </w:rPr>
        <w:t xml:space="preserve"> for the Church (v. 15-18, 21; J</w:t>
      </w:r>
      <w:r>
        <w:rPr>
          <w:rFonts w:ascii="Avenir Book" w:eastAsia="Times New Roman" w:hAnsi="Avenir Book" w:cs="Times New Roman"/>
          <w:color w:val="000000"/>
          <w:kern w:val="0"/>
          <w14:ligatures w14:val="none"/>
        </w:rPr>
        <w:t>ohn</w:t>
      </w:r>
      <w:r w:rsidRPr="006573A1">
        <w:rPr>
          <w:rFonts w:ascii="Avenir Book" w:eastAsia="Times New Roman" w:hAnsi="Avenir Book" w:cs="Times New Roman"/>
          <w:color w:val="000000"/>
          <w:kern w:val="0"/>
          <w14:ligatures w14:val="none"/>
        </w:rPr>
        <w:t xml:space="preserve"> 5:17-18; 1 Cor</w:t>
      </w:r>
      <w:r>
        <w:rPr>
          <w:rFonts w:ascii="Avenir Book" w:eastAsia="Times New Roman" w:hAnsi="Avenir Book" w:cs="Times New Roman"/>
          <w:color w:val="000000"/>
          <w:kern w:val="0"/>
          <w14:ligatures w14:val="none"/>
        </w:rPr>
        <w:t>inthians</w:t>
      </w:r>
      <w:r w:rsidRPr="006573A1">
        <w:rPr>
          <w:rFonts w:ascii="Avenir Book" w:eastAsia="Times New Roman" w:hAnsi="Avenir Book" w:cs="Times New Roman"/>
          <w:color w:val="000000"/>
          <w:kern w:val="0"/>
          <w14:ligatures w14:val="none"/>
        </w:rPr>
        <w:t xml:space="preserve"> 3:11)</w:t>
      </w:r>
    </w:p>
    <w:p w14:paraId="05CBE010"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p>
    <w:p w14:paraId="795F820D"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“This gospel… will be proclaimed.”</w:t>
      </w:r>
    </w:p>
    <w:p w14:paraId="600D2E6C" w14:textId="77777777" w:rsidR="00D86859" w:rsidRDefault="00D86859" w:rsidP="00D86859">
      <w:pPr>
        <w:numPr>
          <w:ilvl w:val="0"/>
          <w:numId w:val="2"/>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Good News will reach all nations and </w:t>
      </w:r>
      <w:r w:rsidRPr="006573A1">
        <w:rPr>
          <w:rFonts w:ascii="Avenir Book" w:eastAsia="Times New Roman" w:hAnsi="Avenir Book" w:cs="Times New Roman"/>
          <w:b/>
          <w:bCs/>
          <w:color w:val="000000"/>
          <w:kern w:val="0"/>
          <w:u w:val="single"/>
          <w14:ligatures w14:val="none"/>
        </w:rPr>
        <w:t>Peoples</w:t>
      </w:r>
      <w:r w:rsidRPr="006573A1">
        <w:rPr>
          <w:rFonts w:ascii="Avenir Book" w:eastAsia="Times New Roman" w:hAnsi="Avenir Book" w:cs="Times New Roman"/>
          <w:color w:val="000000"/>
          <w:kern w:val="0"/>
          <w14:ligatures w14:val="none"/>
        </w:rPr>
        <w:t xml:space="preserve"> </w:t>
      </w:r>
      <w:r w:rsidRPr="006573A1">
        <w:rPr>
          <w:rFonts w:ascii="Avenir Book" w:eastAsia="Times New Roman" w:hAnsi="Avenir Book" w:cs="Times New Roman"/>
          <w:i/>
          <w:iCs/>
          <w:color w:val="000000"/>
          <w:kern w:val="0"/>
          <w14:ligatures w14:val="none"/>
        </w:rPr>
        <w:t>through the Church</w:t>
      </w:r>
      <w:r w:rsidRPr="006573A1">
        <w:rPr>
          <w:rFonts w:ascii="Avenir Book" w:eastAsia="Times New Roman" w:hAnsi="Avenir Book" w:cs="Times New Roman"/>
          <w:color w:val="000000"/>
          <w:kern w:val="0"/>
          <w14:ligatures w14:val="none"/>
        </w:rPr>
        <w:t xml:space="preserve"> </w:t>
      </w:r>
    </w:p>
    <w:p w14:paraId="74BACF41" w14:textId="77777777" w:rsidR="00D86859" w:rsidRDefault="00D86859" w:rsidP="00D86859">
      <w:pPr>
        <w:spacing w:after="0" w:line="240" w:lineRule="auto"/>
        <w:ind w:left="720"/>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(Matt</w:t>
      </w:r>
      <w:r>
        <w:rPr>
          <w:rFonts w:ascii="Avenir Book" w:eastAsia="Times New Roman" w:hAnsi="Avenir Book" w:cs="Times New Roman"/>
          <w:color w:val="000000"/>
          <w:kern w:val="0"/>
          <w14:ligatures w14:val="none"/>
        </w:rPr>
        <w:t>hew</w:t>
      </w:r>
      <w:r w:rsidRPr="006573A1">
        <w:rPr>
          <w:rFonts w:ascii="Avenir Book" w:eastAsia="Times New Roman" w:hAnsi="Avenir Book" w:cs="Times New Roman"/>
          <w:color w:val="000000"/>
          <w:kern w:val="0"/>
          <w14:ligatures w14:val="none"/>
        </w:rPr>
        <w:t xml:space="preserve"> 24:14; L</w:t>
      </w:r>
      <w:r>
        <w:rPr>
          <w:rFonts w:ascii="Avenir Book" w:eastAsia="Times New Roman" w:hAnsi="Avenir Book" w:cs="Times New Roman"/>
          <w:color w:val="000000"/>
          <w:kern w:val="0"/>
          <w14:ligatures w14:val="none"/>
        </w:rPr>
        <w:t>uke</w:t>
      </w:r>
      <w:r w:rsidRPr="006573A1">
        <w:rPr>
          <w:rFonts w:ascii="Avenir Book" w:eastAsia="Times New Roman" w:hAnsi="Avenir Book" w:cs="Times New Roman"/>
          <w:color w:val="000000"/>
          <w:kern w:val="0"/>
          <w14:ligatures w14:val="none"/>
        </w:rPr>
        <w:t xml:space="preserve"> 24:46-48; Acts 1:8, 28:30-31; Hab</w:t>
      </w:r>
      <w:r>
        <w:rPr>
          <w:rFonts w:ascii="Avenir Book" w:eastAsia="Times New Roman" w:hAnsi="Avenir Book" w:cs="Times New Roman"/>
          <w:color w:val="000000"/>
          <w:kern w:val="0"/>
          <w14:ligatures w14:val="none"/>
        </w:rPr>
        <w:t>akkuk</w:t>
      </w:r>
      <w:r w:rsidRPr="006573A1">
        <w:rPr>
          <w:rFonts w:ascii="Avenir Book" w:eastAsia="Times New Roman" w:hAnsi="Avenir Book" w:cs="Times New Roman"/>
          <w:color w:val="000000"/>
          <w:kern w:val="0"/>
          <w14:ligatures w14:val="none"/>
        </w:rPr>
        <w:t xml:space="preserve"> 2:14; </w:t>
      </w:r>
    </w:p>
    <w:p w14:paraId="3DADF1A4" w14:textId="77777777" w:rsidR="00D86859" w:rsidRPr="006573A1" w:rsidRDefault="00D86859" w:rsidP="00D86859">
      <w:pPr>
        <w:spacing w:after="0" w:line="240" w:lineRule="auto"/>
        <w:ind w:left="720"/>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Eph</w:t>
      </w:r>
      <w:r>
        <w:rPr>
          <w:rFonts w:ascii="Avenir Book" w:eastAsia="Times New Roman" w:hAnsi="Avenir Book" w:cs="Times New Roman"/>
          <w:color w:val="000000"/>
          <w:kern w:val="0"/>
          <w14:ligatures w14:val="none"/>
        </w:rPr>
        <w:t>esians</w:t>
      </w:r>
      <w:r w:rsidRPr="006573A1">
        <w:rPr>
          <w:rFonts w:ascii="Avenir Book" w:eastAsia="Times New Roman" w:hAnsi="Avenir Book" w:cs="Times New Roman"/>
          <w:color w:val="000000"/>
          <w:kern w:val="0"/>
          <w14:ligatures w14:val="none"/>
        </w:rPr>
        <w:t xml:space="preserve"> 1:22-23; 3:10)</w:t>
      </w:r>
    </w:p>
    <w:p w14:paraId="551BF22D"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p>
    <w:p w14:paraId="2C267AC5" w14:textId="77777777" w:rsidR="00D86859" w:rsidRPr="006573A1" w:rsidRDefault="00D86859" w:rsidP="00D86859">
      <w:pPr>
        <w:spacing w:after="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i/>
          <w:iCs/>
          <w:color w:val="000000"/>
          <w:kern w:val="0"/>
          <w14:ligatures w14:val="none"/>
        </w:rPr>
        <w:t>“I will come again.”</w:t>
      </w:r>
    </w:p>
    <w:p w14:paraId="5B40A9E9" w14:textId="77777777" w:rsidR="00D86859" w:rsidRPr="006573A1" w:rsidRDefault="00D86859" w:rsidP="00D86859">
      <w:pPr>
        <w:numPr>
          <w:ilvl w:val="0"/>
          <w:numId w:val="3"/>
        </w:numPr>
        <w:spacing w:after="0" w:line="240" w:lineRule="auto"/>
        <w:rPr>
          <w:rFonts w:ascii="Avenir Book" w:eastAsia="Times New Roman" w:hAnsi="Avenir Book" w:cs="Times New Roman"/>
          <w:color w:val="000000"/>
          <w:kern w:val="0"/>
          <w14:ligatures w14:val="none"/>
        </w:rPr>
      </w:pPr>
      <w:r w:rsidRPr="006573A1">
        <w:rPr>
          <w:rFonts w:ascii="Avenir Book" w:eastAsia="Times New Roman" w:hAnsi="Avenir Book" w:cs="Times New Roman"/>
          <w:color w:val="000000"/>
          <w:kern w:val="0"/>
          <w14:ligatures w14:val="none"/>
        </w:rPr>
        <w:t xml:space="preserve">The Glorious Return of Jesus will bring final justice and full </w:t>
      </w:r>
      <w:r w:rsidRPr="006573A1">
        <w:rPr>
          <w:rFonts w:ascii="Avenir Book" w:eastAsia="Times New Roman" w:hAnsi="Avenir Book" w:cs="Times New Roman"/>
          <w:b/>
          <w:bCs/>
          <w:color w:val="000000"/>
          <w:kern w:val="0"/>
          <w:u w:val="single"/>
          <w14:ligatures w14:val="none"/>
        </w:rPr>
        <w:t>Restoration</w:t>
      </w:r>
      <w:r w:rsidRPr="006573A1">
        <w:rPr>
          <w:rFonts w:ascii="Avenir Book" w:eastAsia="Times New Roman" w:hAnsi="Avenir Book" w:cs="Times New Roman"/>
          <w:color w:val="000000"/>
          <w:kern w:val="0"/>
          <w14:ligatures w14:val="none"/>
        </w:rPr>
        <w:t xml:space="preserve"> of all things (Acts 1:11; J</w:t>
      </w:r>
      <w:r>
        <w:rPr>
          <w:rFonts w:ascii="Avenir Book" w:eastAsia="Times New Roman" w:hAnsi="Avenir Book" w:cs="Times New Roman"/>
          <w:color w:val="000000"/>
          <w:kern w:val="0"/>
          <w14:ligatures w14:val="none"/>
        </w:rPr>
        <w:t>ohn</w:t>
      </w:r>
      <w:r w:rsidRPr="006573A1">
        <w:rPr>
          <w:rFonts w:ascii="Avenir Book" w:eastAsia="Times New Roman" w:hAnsi="Avenir Book" w:cs="Times New Roman"/>
          <w:color w:val="000000"/>
          <w:kern w:val="0"/>
          <w14:ligatures w14:val="none"/>
        </w:rPr>
        <w:t xml:space="preserve"> 14:4; Ph</w:t>
      </w:r>
      <w:r>
        <w:rPr>
          <w:rFonts w:ascii="Avenir Book" w:eastAsia="Times New Roman" w:hAnsi="Avenir Book" w:cs="Times New Roman"/>
          <w:color w:val="000000"/>
          <w:kern w:val="0"/>
          <w14:ligatures w14:val="none"/>
        </w:rPr>
        <w:t>ilippians</w:t>
      </w:r>
      <w:r w:rsidRPr="006573A1">
        <w:rPr>
          <w:rFonts w:ascii="Avenir Book" w:eastAsia="Times New Roman" w:hAnsi="Avenir Book" w:cs="Times New Roman"/>
          <w:color w:val="000000"/>
          <w:kern w:val="0"/>
          <w14:ligatures w14:val="none"/>
        </w:rPr>
        <w:t xml:space="preserve"> 2:10-11; Matt</w:t>
      </w:r>
      <w:r>
        <w:rPr>
          <w:rFonts w:ascii="Avenir Book" w:eastAsia="Times New Roman" w:hAnsi="Avenir Book" w:cs="Times New Roman"/>
          <w:color w:val="000000"/>
          <w:kern w:val="0"/>
          <w14:ligatures w14:val="none"/>
        </w:rPr>
        <w:t>hew</w:t>
      </w:r>
      <w:r w:rsidRPr="006573A1">
        <w:rPr>
          <w:rFonts w:ascii="Avenir Book" w:eastAsia="Times New Roman" w:hAnsi="Avenir Book" w:cs="Times New Roman"/>
          <w:color w:val="000000"/>
          <w:kern w:val="0"/>
          <w14:ligatures w14:val="none"/>
        </w:rPr>
        <w:t xml:space="preserve"> 16:27; 25:31-32, 46; Rev</w:t>
      </w:r>
      <w:r>
        <w:rPr>
          <w:rFonts w:ascii="Avenir Book" w:eastAsia="Times New Roman" w:hAnsi="Avenir Book" w:cs="Times New Roman"/>
          <w:color w:val="000000"/>
          <w:kern w:val="0"/>
          <w14:ligatures w14:val="none"/>
        </w:rPr>
        <w:t>elation</w:t>
      </w:r>
      <w:r w:rsidRPr="006573A1">
        <w:rPr>
          <w:rFonts w:ascii="Avenir Book" w:eastAsia="Times New Roman" w:hAnsi="Avenir Book" w:cs="Times New Roman"/>
          <w:color w:val="000000"/>
          <w:kern w:val="0"/>
          <w14:ligatures w14:val="none"/>
        </w:rPr>
        <w:t xml:space="preserve"> 21:3-4) </w:t>
      </w:r>
    </w:p>
    <w:p w14:paraId="5AC34162" w14:textId="77777777" w:rsidR="00D86859" w:rsidRPr="006573A1" w:rsidRDefault="00D86859" w:rsidP="00D86859">
      <w:pPr>
        <w:spacing w:before="240" w:after="240" w:line="240" w:lineRule="auto"/>
        <w:rPr>
          <w:rFonts w:ascii="Avenir Book" w:eastAsia="Times New Roman" w:hAnsi="Avenir Book" w:cs="Times New Roman"/>
          <w:color w:val="212121"/>
          <w:kern w:val="0"/>
          <w14:ligatures w14:val="none"/>
        </w:rPr>
      </w:pPr>
      <w:r w:rsidRPr="006573A1">
        <w:rPr>
          <w:rFonts w:ascii="Avenir Book" w:eastAsia="Times New Roman" w:hAnsi="Avenir Book" w:cs="Times New Roman"/>
          <w:color w:val="000000"/>
          <w:kern w:val="0"/>
          <w14:ligatures w14:val="none"/>
        </w:rPr>
        <w:t>“Then will appear in heaven the sign of the Son of Man, and then all the tribes of the earth will mourn, and they will see the Son of Man coming on the clouds of heaven with power and great glory. And he will send out his angels with a loud trumpet call, and they will gather his elect from the four winds, from one end of heaven to the other.” Matthew 24:30-31</w:t>
      </w:r>
    </w:p>
    <w:p w14:paraId="3F91C2D2" w14:textId="77777777" w:rsidR="00D945B3" w:rsidRPr="006573A1" w:rsidRDefault="00D945B3">
      <w:pPr>
        <w:rPr>
          <w:rFonts w:ascii="Avenir Book" w:hAnsi="Avenir Book"/>
        </w:rPr>
      </w:pPr>
    </w:p>
    <w:sectPr w:rsidR="00D945B3" w:rsidRPr="00657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96366"/>
    <w:multiLevelType w:val="multilevel"/>
    <w:tmpl w:val="087E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A0901"/>
    <w:multiLevelType w:val="multilevel"/>
    <w:tmpl w:val="2C34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85982"/>
    <w:multiLevelType w:val="multilevel"/>
    <w:tmpl w:val="3DA2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819351">
    <w:abstractNumId w:val="1"/>
  </w:num>
  <w:num w:numId="2" w16cid:durableId="917441867">
    <w:abstractNumId w:val="0"/>
  </w:num>
  <w:num w:numId="3" w16cid:durableId="111656431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A1"/>
    <w:rsid w:val="001A7503"/>
    <w:rsid w:val="00604F49"/>
    <w:rsid w:val="00646F5E"/>
    <w:rsid w:val="006573A1"/>
    <w:rsid w:val="00CA7844"/>
    <w:rsid w:val="00D86859"/>
    <w:rsid w:val="00D945B3"/>
    <w:rsid w:val="00E7459B"/>
    <w:rsid w:val="00F7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7A771B"/>
  <w15:chartTrackingRefBased/>
  <w15:docId w15:val="{72150615-7393-5545-8F70-066B4813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3A1"/>
    <w:rPr>
      <w:rFonts w:eastAsiaTheme="majorEastAsia" w:cstheme="majorBidi"/>
      <w:color w:val="272727" w:themeColor="text1" w:themeTint="D8"/>
    </w:rPr>
  </w:style>
  <w:style w:type="paragraph" w:styleId="Title">
    <w:name w:val="Title"/>
    <w:basedOn w:val="Normal"/>
    <w:next w:val="Normal"/>
    <w:link w:val="TitleChar"/>
    <w:uiPriority w:val="10"/>
    <w:qFormat/>
    <w:rsid w:val="00657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3A1"/>
    <w:pPr>
      <w:spacing w:before="160"/>
      <w:jc w:val="center"/>
    </w:pPr>
    <w:rPr>
      <w:i/>
      <w:iCs/>
      <w:color w:val="404040" w:themeColor="text1" w:themeTint="BF"/>
    </w:rPr>
  </w:style>
  <w:style w:type="character" w:customStyle="1" w:styleId="QuoteChar">
    <w:name w:val="Quote Char"/>
    <w:basedOn w:val="DefaultParagraphFont"/>
    <w:link w:val="Quote"/>
    <w:uiPriority w:val="29"/>
    <w:rsid w:val="006573A1"/>
    <w:rPr>
      <w:i/>
      <w:iCs/>
      <w:color w:val="404040" w:themeColor="text1" w:themeTint="BF"/>
    </w:rPr>
  </w:style>
  <w:style w:type="paragraph" w:styleId="ListParagraph">
    <w:name w:val="List Paragraph"/>
    <w:basedOn w:val="Normal"/>
    <w:uiPriority w:val="34"/>
    <w:qFormat/>
    <w:rsid w:val="006573A1"/>
    <w:pPr>
      <w:ind w:left="720"/>
      <w:contextualSpacing/>
    </w:pPr>
  </w:style>
  <w:style w:type="character" w:styleId="IntenseEmphasis">
    <w:name w:val="Intense Emphasis"/>
    <w:basedOn w:val="DefaultParagraphFont"/>
    <w:uiPriority w:val="21"/>
    <w:qFormat/>
    <w:rsid w:val="006573A1"/>
    <w:rPr>
      <w:i/>
      <w:iCs/>
      <w:color w:val="0F4761" w:themeColor="accent1" w:themeShade="BF"/>
    </w:rPr>
  </w:style>
  <w:style w:type="paragraph" w:styleId="IntenseQuote">
    <w:name w:val="Intense Quote"/>
    <w:basedOn w:val="Normal"/>
    <w:next w:val="Normal"/>
    <w:link w:val="IntenseQuoteChar"/>
    <w:uiPriority w:val="30"/>
    <w:qFormat/>
    <w:rsid w:val="00657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3A1"/>
    <w:rPr>
      <w:i/>
      <w:iCs/>
      <w:color w:val="0F4761" w:themeColor="accent1" w:themeShade="BF"/>
    </w:rPr>
  </w:style>
  <w:style w:type="character" w:styleId="IntenseReference">
    <w:name w:val="Intense Reference"/>
    <w:basedOn w:val="DefaultParagraphFont"/>
    <w:uiPriority w:val="32"/>
    <w:qFormat/>
    <w:rsid w:val="006573A1"/>
    <w:rPr>
      <w:b/>
      <w:bCs/>
      <w:smallCaps/>
      <w:color w:val="0F4761" w:themeColor="accent1" w:themeShade="BF"/>
      <w:spacing w:val="5"/>
    </w:rPr>
  </w:style>
  <w:style w:type="paragraph" w:styleId="NormalWeb">
    <w:name w:val="Normal (Web)"/>
    <w:basedOn w:val="Normal"/>
    <w:uiPriority w:val="99"/>
    <w:semiHidden/>
    <w:unhideWhenUsed/>
    <w:rsid w:val="006573A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57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484</Words>
  <Characters>2207</Characters>
  <Application>Microsoft Office Word</Application>
  <DocSecurity>0</DocSecurity>
  <Lines>40</Lines>
  <Paragraphs>20</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Whipple</dc:creator>
  <cp:keywords/>
  <dc:description/>
  <cp:lastModifiedBy>Marcia Whipple</cp:lastModifiedBy>
  <cp:revision>2</cp:revision>
  <dcterms:created xsi:type="dcterms:W3CDTF">2026-08-19T13:34:00Z</dcterms:created>
  <dcterms:modified xsi:type="dcterms:W3CDTF">2026-08-19T14:05:00Z</dcterms:modified>
</cp:coreProperties>
</file>